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BB6465" w:rsidRDefault="00BB6465" w:rsidP="00911E8C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B6465">
        <w:rPr>
          <w:rFonts w:ascii="Times New Roman" w:hAnsi="Times New Roman" w:cs="Times New Roman"/>
          <w:b/>
          <w:i/>
          <w:sz w:val="56"/>
          <w:szCs w:val="56"/>
        </w:rPr>
        <w:t>Консультация для педагогов</w:t>
      </w:r>
    </w:p>
    <w:p w:rsidR="00911E8C" w:rsidRDefault="00911E8C" w:rsidP="00911E8C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48"/>
          <w:szCs w:val="56"/>
        </w:rPr>
      </w:pPr>
    </w:p>
    <w:p w:rsidR="00911E8C" w:rsidRPr="00911E8C" w:rsidRDefault="00911E8C" w:rsidP="00911E8C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48"/>
          <w:szCs w:val="56"/>
        </w:rPr>
      </w:pPr>
      <w:r w:rsidRPr="00911E8C">
        <w:rPr>
          <w:rFonts w:ascii="Times New Roman" w:hAnsi="Times New Roman" w:cs="Times New Roman"/>
          <w:b/>
          <w:i/>
          <w:sz w:val="48"/>
          <w:szCs w:val="56"/>
        </w:rPr>
        <w:t>Тема:</w:t>
      </w:r>
    </w:p>
    <w:p w:rsidR="00911E8C" w:rsidRDefault="00911E8C" w:rsidP="00911E8C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48"/>
          <w:szCs w:val="56"/>
        </w:rPr>
      </w:pPr>
      <w:r w:rsidRPr="00911E8C">
        <w:rPr>
          <w:rFonts w:ascii="Times New Roman" w:hAnsi="Times New Roman" w:cs="Times New Roman"/>
          <w:b/>
          <w:i/>
          <w:sz w:val="48"/>
          <w:szCs w:val="56"/>
        </w:rPr>
        <w:t xml:space="preserve"> «</w:t>
      </w:r>
      <w:r>
        <w:rPr>
          <w:rFonts w:ascii="Times New Roman" w:hAnsi="Times New Roman" w:cs="Times New Roman"/>
          <w:b/>
          <w:i/>
          <w:sz w:val="48"/>
          <w:szCs w:val="56"/>
        </w:rPr>
        <w:t xml:space="preserve">Конструирование. </w:t>
      </w:r>
    </w:p>
    <w:p w:rsidR="00911E8C" w:rsidRPr="00911E8C" w:rsidRDefault="00911E8C" w:rsidP="00911E8C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48"/>
          <w:szCs w:val="56"/>
        </w:rPr>
      </w:pPr>
      <w:r w:rsidRPr="00911E8C">
        <w:rPr>
          <w:rFonts w:ascii="Times New Roman" w:hAnsi="Times New Roman" w:cs="Times New Roman"/>
          <w:b/>
          <w:i/>
          <w:sz w:val="48"/>
          <w:szCs w:val="56"/>
        </w:rPr>
        <w:t xml:space="preserve">Техника </w:t>
      </w:r>
      <w:proofErr w:type="spellStart"/>
      <w:r w:rsidRPr="00911E8C">
        <w:rPr>
          <w:rFonts w:ascii="Times New Roman" w:hAnsi="Times New Roman" w:cs="Times New Roman"/>
          <w:b/>
          <w:i/>
          <w:sz w:val="48"/>
          <w:szCs w:val="56"/>
        </w:rPr>
        <w:t>Бумагопластика</w:t>
      </w:r>
      <w:proofErr w:type="spellEnd"/>
      <w:r w:rsidRPr="00911E8C">
        <w:rPr>
          <w:rFonts w:ascii="Times New Roman" w:hAnsi="Times New Roman" w:cs="Times New Roman"/>
          <w:b/>
          <w:i/>
          <w:sz w:val="48"/>
          <w:szCs w:val="56"/>
        </w:rPr>
        <w:t>»</w:t>
      </w:r>
    </w:p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911E8C" w:rsidRDefault="00911E8C" w:rsidP="00911E8C">
      <w:pPr>
        <w:spacing w:after="0"/>
        <w:ind w:firstLine="567"/>
        <w:jc w:val="right"/>
        <w:rPr>
          <w:rFonts w:ascii="Times New Roman" w:hAnsi="Times New Roman" w:cs="Times New Roman"/>
          <w:sz w:val="40"/>
          <w:szCs w:val="40"/>
        </w:rPr>
      </w:pPr>
    </w:p>
    <w:p w:rsidR="00911E8C" w:rsidRDefault="00911E8C" w:rsidP="00911E8C">
      <w:pPr>
        <w:spacing w:after="0"/>
        <w:ind w:firstLine="567"/>
        <w:jc w:val="right"/>
        <w:rPr>
          <w:rFonts w:ascii="Times New Roman" w:hAnsi="Times New Roman" w:cs="Times New Roman"/>
          <w:sz w:val="40"/>
          <w:szCs w:val="40"/>
        </w:rPr>
      </w:pPr>
    </w:p>
    <w:p w:rsidR="00911E8C" w:rsidRDefault="00911E8C" w:rsidP="00911E8C">
      <w:pPr>
        <w:spacing w:after="0"/>
        <w:ind w:firstLine="567"/>
        <w:jc w:val="right"/>
        <w:rPr>
          <w:rFonts w:ascii="Times New Roman" w:hAnsi="Times New Roman" w:cs="Times New Roman"/>
          <w:sz w:val="40"/>
          <w:szCs w:val="40"/>
        </w:rPr>
      </w:pPr>
    </w:p>
    <w:p w:rsidR="00911E8C" w:rsidRDefault="00BB6465" w:rsidP="00911E8C">
      <w:pPr>
        <w:spacing w:after="0"/>
        <w:ind w:firstLine="567"/>
        <w:jc w:val="right"/>
        <w:rPr>
          <w:rFonts w:ascii="Times New Roman" w:hAnsi="Times New Roman" w:cs="Times New Roman"/>
          <w:sz w:val="40"/>
          <w:szCs w:val="40"/>
        </w:rPr>
      </w:pPr>
      <w:r w:rsidRPr="00911E8C">
        <w:rPr>
          <w:rFonts w:ascii="Times New Roman" w:hAnsi="Times New Roman" w:cs="Times New Roman"/>
          <w:sz w:val="40"/>
          <w:szCs w:val="40"/>
        </w:rPr>
        <w:t xml:space="preserve">Подготовил: </w:t>
      </w:r>
    </w:p>
    <w:p w:rsidR="00BB6465" w:rsidRPr="00911E8C" w:rsidRDefault="00BB6465" w:rsidP="00911E8C">
      <w:pPr>
        <w:spacing w:after="0"/>
        <w:ind w:firstLine="567"/>
        <w:jc w:val="right"/>
        <w:rPr>
          <w:rFonts w:ascii="Times New Roman" w:hAnsi="Times New Roman" w:cs="Times New Roman"/>
          <w:sz w:val="40"/>
          <w:szCs w:val="40"/>
        </w:rPr>
      </w:pPr>
      <w:r w:rsidRPr="00911E8C">
        <w:rPr>
          <w:rFonts w:ascii="Times New Roman" w:hAnsi="Times New Roman" w:cs="Times New Roman"/>
          <w:sz w:val="40"/>
          <w:szCs w:val="40"/>
        </w:rPr>
        <w:t>воспитатель Веретенникова Т.Л.</w:t>
      </w:r>
    </w:p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911E8C" w:rsidRDefault="00911E8C" w:rsidP="0095302A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BB6465" w:rsidRPr="00911E8C" w:rsidRDefault="00BB6465" w:rsidP="00911E8C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40"/>
        </w:rPr>
      </w:pPr>
      <w:r w:rsidRPr="00911E8C">
        <w:rPr>
          <w:rFonts w:ascii="Times New Roman" w:hAnsi="Times New Roman" w:cs="Times New Roman"/>
          <w:sz w:val="36"/>
          <w:szCs w:val="40"/>
        </w:rPr>
        <w:t>2015г.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lastRenderedPageBreak/>
        <w:t>Изучив большое количество литературы по теме: «Техника «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 xml:space="preserve">», получилась консультация, которую я и предлагаю </w:t>
      </w:r>
      <w:proofErr w:type="gramStart"/>
      <w:r w:rsidRPr="001A450F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>-коллеги</w:t>
      </w:r>
      <w:proofErr w:type="gramEnd"/>
      <w:r w:rsidRPr="001A450F">
        <w:rPr>
          <w:rFonts w:ascii="Times New Roman" w:hAnsi="Times New Roman" w:cs="Times New Roman"/>
          <w:sz w:val="24"/>
          <w:szCs w:val="24"/>
        </w:rPr>
        <w:t>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Бумага и картон - самые привычные материалы. А какие поделки из них можно сделать! Поэтому бумага стала популярным материалом в декоративно – прикладном искусстве.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1A4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50F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Pr="001A450F">
        <w:rPr>
          <w:rFonts w:ascii="Times New Roman" w:hAnsi="Times New Roman" w:cs="Times New Roman"/>
          <w:sz w:val="24"/>
          <w:szCs w:val="24"/>
        </w:rPr>
        <w:t xml:space="preserve"> техники говорит о том, что работа в ней основывается на одном из свойств бумаги — способности «запоминать форму» или пластичности. Что же такое «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>»?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 xml:space="preserve">» – техника создания 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полуобъемных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 xml:space="preserve"> (рельефных) и объемных изделий из бумаги. История «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>» связана с возникновением бумаги. Она стала не только основной для писем, книг, но и благодаря своим свойствам: пластичности, послушности, возможности сохранять заданную форму, оказалась превосходным материалом для творчества.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Мы говорим о значении «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>» на развитие детей. Общение с бумагой существенно влияет на общее развитие ребенка. Еще В. А. Сухомлинский говорил: «Ум ребенка находиться на кончиках пальцев». Любая работа с бумагой: складывание, вырезание – дает возможность проявить свою индивидуальность; развивает творческое мышление, воображение, мелкую и крупную моторику; помогает приобщиться к миру прекрасного; помогает приобретать навыки конструкторской, учебно-исследовательской работы, опыт работы в коллективе, умение выслушивать и воспринимать чужую точку зрения. Ребенок знакомится с «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бумагопластикой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>» еще в 2 – 3 года – это занятия аппликацией.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Таким образом, можно говорить, что все работы, связанные с изменением формы листа бумаги – это уже техника «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>».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Поэтому видами работ в технике «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>» являются (начнем самых простых и доступных форм для детей):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1. Простая аппликация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(от лат</w:t>
      </w:r>
      <w:proofErr w:type="gramStart"/>
      <w:r w:rsidRPr="001A45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450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A45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450F">
        <w:rPr>
          <w:rFonts w:ascii="Times New Roman" w:hAnsi="Times New Roman" w:cs="Times New Roman"/>
          <w:sz w:val="24"/>
          <w:szCs w:val="24"/>
        </w:rPr>
        <w:t>рикладывание») – наклеивание готовых деталей из цветной бумаги на плотную основу – картон (это для детей раннего возраста; для более старших детей – процесс вырезания деталей – самостоятельная работа).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2. Обрывная аппликация или бумажная мозаика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— это процесс заполнения контура рисунка. Всё просто и доступно, как в выкладывании мозаики. Основа — лист картона, на котором нарисован контур рисунка, который необходимо заполнить кусочками цветной бумаги. При этом цветная бумага разрывается руками.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3. Объемная аппликация</w:t>
      </w:r>
    </w:p>
    <w:p w:rsidR="0095302A" w:rsidRPr="001A450F" w:rsidRDefault="0095302A" w:rsidP="00911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 xml:space="preserve"> целого листа бумаги или части, с дальнейшим расправлением ее и выкладыванием по контуру рисунка, нанесенного на картон. При этом края бумаги подворачиваются внутрь. Для дошкольников удобно пользоваться цветными салфетками. При определенной практике - в ход идет цветная бумага. Объемную аппликацию часто на</w:t>
      </w:r>
      <w:r w:rsidR="00911E8C">
        <w:rPr>
          <w:rFonts w:ascii="Times New Roman" w:hAnsi="Times New Roman" w:cs="Times New Roman"/>
          <w:sz w:val="24"/>
          <w:szCs w:val="24"/>
        </w:rPr>
        <w:t>зывают просто «</w:t>
      </w:r>
      <w:proofErr w:type="spellStart"/>
      <w:r w:rsidR="00911E8C">
        <w:rPr>
          <w:rFonts w:ascii="Times New Roman" w:hAnsi="Times New Roman" w:cs="Times New Roman"/>
          <w:sz w:val="24"/>
          <w:szCs w:val="24"/>
        </w:rPr>
        <w:t>бумагопластикой</w:t>
      </w:r>
      <w:proofErr w:type="spellEnd"/>
      <w:r w:rsidR="00911E8C">
        <w:rPr>
          <w:rFonts w:ascii="Times New Roman" w:hAnsi="Times New Roman" w:cs="Times New Roman"/>
          <w:sz w:val="24"/>
          <w:szCs w:val="24"/>
        </w:rPr>
        <w:t>».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lastRenderedPageBreak/>
        <w:t>Разновидностью объемной аппликации являются: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- скручивания салфеток в жгуты и выкладывание рисунка;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- скатывание шариков из салфеток и выкладывание рисунка.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 xml:space="preserve">Любой вид аппликации связан с познавательной </w:t>
      </w:r>
      <w:proofErr w:type="gramStart"/>
      <w:r w:rsidRPr="001A450F"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End"/>
      <w:r w:rsidRPr="001A450F">
        <w:rPr>
          <w:rFonts w:ascii="Times New Roman" w:hAnsi="Times New Roman" w:cs="Times New Roman"/>
          <w:sz w:val="24"/>
          <w:szCs w:val="24"/>
        </w:rPr>
        <w:t xml:space="preserve"> и огромное влияние оказывает на развитие умственных и творческих способностей детей.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Этот вид аппликации наиболее любим детьми.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4. Торцевание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 xml:space="preserve">– выполняется так: из гофрированной цветной бумаги вырезают небольшой квадратик, на середину квадратика ставят торцом стержень (например: не заточенный карандаш) и закручивают бумагу вокруг стержня. Получившуюся маленькую торцовку, не снимая со стержня, приклеивают клеем ПВА на рисунок, нанесённый на плотную бумагу или картон, и только тогда вынимают стержень. Каждую следующую торцовку приклеивают рядом </w:t>
      </w:r>
      <w:proofErr w:type="gramStart"/>
      <w:r w:rsidRPr="001A45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4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50F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1A450F">
        <w:rPr>
          <w:rFonts w:ascii="Times New Roman" w:hAnsi="Times New Roman" w:cs="Times New Roman"/>
          <w:sz w:val="24"/>
          <w:szCs w:val="24"/>
        </w:rPr>
        <w:t xml:space="preserve"> плотно друг к другу, чтобы не оставалось промежутков.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Торцевание бывает: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450F">
        <w:rPr>
          <w:rFonts w:ascii="Times New Roman" w:hAnsi="Times New Roman" w:cs="Times New Roman"/>
          <w:sz w:val="24"/>
          <w:szCs w:val="24"/>
        </w:rPr>
        <w:t>контурное</w:t>
      </w:r>
      <w:proofErr w:type="gramEnd"/>
      <w:r w:rsidRPr="001A450F">
        <w:rPr>
          <w:rFonts w:ascii="Times New Roman" w:hAnsi="Times New Roman" w:cs="Times New Roman"/>
          <w:sz w:val="24"/>
          <w:szCs w:val="24"/>
        </w:rPr>
        <w:t xml:space="preserve"> (торцовки выкладываются по контуру изображения);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450F">
        <w:rPr>
          <w:rFonts w:ascii="Times New Roman" w:hAnsi="Times New Roman" w:cs="Times New Roman"/>
          <w:sz w:val="24"/>
          <w:szCs w:val="24"/>
        </w:rPr>
        <w:t>плоскостное</w:t>
      </w:r>
      <w:proofErr w:type="gramEnd"/>
      <w:r w:rsidRPr="001A450F">
        <w:rPr>
          <w:rFonts w:ascii="Times New Roman" w:hAnsi="Times New Roman" w:cs="Times New Roman"/>
          <w:sz w:val="24"/>
          <w:szCs w:val="24"/>
        </w:rPr>
        <w:t xml:space="preserve"> (торцовки располагаются плотно друг к другу по всей поверхности рисунка);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- объёмное (торцовки приклеиваются под разным углом наклона к поверхности листа, что позволяет создать объёмное изображение;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450F">
        <w:rPr>
          <w:rFonts w:ascii="Times New Roman" w:hAnsi="Times New Roman" w:cs="Times New Roman"/>
          <w:sz w:val="24"/>
          <w:szCs w:val="24"/>
        </w:rPr>
        <w:t>многослойное</w:t>
      </w:r>
      <w:proofErr w:type="gramEnd"/>
      <w:r w:rsidRPr="001A450F">
        <w:rPr>
          <w:rFonts w:ascii="Times New Roman" w:hAnsi="Times New Roman" w:cs="Times New Roman"/>
          <w:sz w:val="24"/>
          <w:szCs w:val="24"/>
        </w:rPr>
        <w:t xml:space="preserve"> (торцовки вклеивают друг в друга).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5. Папье-маше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(с фр. «жёваная бумага») — легко поддающаяся формовке масса, получаемая из смеси бумаги клеящим веществом (как правило – ПВА). Из папье-маше изготавливают муляжи, маски, игрушки. Со старшими дошкольниками легко делать простые формы (мисочки, блюдца, бокальчики). Работа идет в два этапа: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 xml:space="preserve">1. непосредственно изготовление формы из </w:t>
      </w:r>
      <w:proofErr w:type="gramStart"/>
      <w:r w:rsidRPr="001A450F">
        <w:rPr>
          <w:rFonts w:ascii="Times New Roman" w:hAnsi="Times New Roman" w:cs="Times New Roman"/>
          <w:sz w:val="24"/>
          <w:szCs w:val="24"/>
        </w:rPr>
        <w:t>папье – маше</w:t>
      </w:r>
      <w:proofErr w:type="gramEnd"/>
      <w:r w:rsidRPr="001A450F">
        <w:rPr>
          <w:rFonts w:ascii="Times New Roman" w:hAnsi="Times New Roman" w:cs="Times New Roman"/>
          <w:sz w:val="24"/>
          <w:szCs w:val="24"/>
        </w:rPr>
        <w:t>;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2. раскрашивание высохшей формы.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Выполняя поделки в этой технике, дети приобретают навыки графического и пластического изображения предметов, овладевают умением в силуэтной форме, образно, творчески перерабатывать свои впечатления.</w:t>
      </w:r>
    </w:p>
    <w:p w:rsidR="00911E8C" w:rsidRPr="001A450F" w:rsidRDefault="00911E8C" w:rsidP="00911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6. Оригами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lastRenderedPageBreak/>
        <w:t>(с японского «сложенная бумага») — древнее искусство складывания фигурок из бумаги. Искусство оригами своими корнями уходит в древний Китай, где и была открыта бумага. Традиционным, классическим способом считается работа с квадратом, взятым за основу. Любая фигура выполняется из квадрата большего или меньшего размера путем сгибания бумаги. Определенная цепочка взаимопревращений исходного листа-квадрата от начала работы и до полного ее завершения - это и есть техника выполнения оригами. Это - игровая технология, бумажный конструктор, способствующий формированию устойчивого интереса к учебной деятельности, обеспечивающий преемственность между учебой и игрой.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Для изготовления сложных фигур оригами используют базовые элементы: квадрат, треугольник, книжка, дверь, блин, рыба, лягушка, птица и др. С их помощью можно создавать более сложные фигуры. В последнее время разновидность модульное оригами выделяют в отдельный вид. Поэтому и мы будем придерживаться этого.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7. Модульное оригами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 xml:space="preserve">- одной из популярных разновидностей оригами является модульное оригами, в котором целая фигура собирается из многих одинаковых частей (модулей). Каждый модуль складывается по правилам классического оригами из одного листа бумаги, а затем модули соединяются путём вкладывания их друг в друга. </w:t>
      </w:r>
      <w:proofErr w:type="gramStart"/>
      <w:r w:rsidRPr="001A450F">
        <w:rPr>
          <w:rFonts w:ascii="Times New Roman" w:hAnsi="Times New Roman" w:cs="Times New Roman"/>
          <w:sz w:val="24"/>
          <w:szCs w:val="24"/>
        </w:rPr>
        <w:t>Эта разновидность работ в технике «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 xml:space="preserve">» для дошкольников 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сложновата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>, поэтому выполняются очень простые формы (например:</w:t>
      </w:r>
      <w:proofErr w:type="gramEnd"/>
      <w:r w:rsidRPr="001A4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50F">
        <w:rPr>
          <w:rFonts w:ascii="Times New Roman" w:hAnsi="Times New Roman" w:cs="Times New Roman"/>
          <w:sz w:val="24"/>
          <w:szCs w:val="24"/>
        </w:rPr>
        <w:t>«Рождественский венок» - работа, выполненная с детьми старшего дошкольного возраста на занятии, образец и мастер – класс можно увидеть у меня в блоге).</w:t>
      </w:r>
      <w:proofErr w:type="gramEnd"/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Киригами</w:t>
      </w:r>
      <w:proofErr w:type="spellEnd"/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50F">
        <w:rPr>
          <w:rFonts w:ascii="Times New Roman" w:hAnsi="Times New Roman" w:cs="Times New Roman"/>
          <w:sz w:val="24"/>
          <w:szCs w:val="24"/>
        </w:rPr>
        <w:t>(с японского – «резать бумагу») - разрезая, вырезая, сгибая и скручивая, получаем из обычного листа бумаги различные фигуры и образы.</w:t>
      </w:r>
      <w:proofErr w:type="gramEnd"/>
      <w:r w:rsidRPr="001A450F">
        <w:rPr>
          <w:rFonts w:ascii="Times New Roman" w:hAnsi="Times New Roman" w:cs="Times New Roman"/>
          <w:sz w:val="24"/>
          <w:szCs w:val="24"/>
        </w:rPr>
        <w:t xml:space="preserve"> Примером 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промтого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киригами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>» являются снежинки. В дополнение к снежинкам можно вырезать различные цветы, паутинки и другие элементы декоративного оформления.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>(«птичье перо») -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02A" w:rsidRPr="001A450F" w:rsidRDefault="0095302A" w:rsidP="00953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50F">
        <w:rPr>
          <w:rFonts w:ascii="Times New Roman" w:hAnsi="Times New Roman" w:cs="Times New Roman"/>
          <w:sz w:val="24"/>
          <w:szCs w:val="24"/>
        </w:rPr>
        <w:t xml:space="preserve">В отличие от оригами, родиной которого является Япония, искусство 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бумагокручения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 xml:space="preserve"> возникло в Европе в конце 14 — начале 15 века.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 В 15 веке это считалось искусством. В 19 — дамским развлечением. Большую часть 20 века оно было забыто. И только в конце прошлого столетия 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 xml:space="preserve"> снова стал превращаться в искусство. В России искусство 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 xml:space="preserve"> считается корейским и известно как 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бумагокручение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 xml:space="preserve">. Технику 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 xml:space="preserve"> со старшими дошкольниками можно применять для изготовления объёмных открыток, создания декоративных панно. Каждая композиция в </w:t>
      </w:r>
      <w:proofErr w:type="spellStart"/>
      <w:r w:rsidRPr="001A450F">
        <w:rPr>
          <w:rFonts w:ascii="Times New Roman" w:hAnsi="Times New Roman" w:cs="Times New Roman"/>
          <w:sz w:val="24"/>
          <w:szCs w:val="24"/>
        </w:rPr>
        <w:t>квиллинге</w:t>
      </w:r>
      <w:proofErr w:type="spellEnd"/>
      <w:r w:rsidRPr="001A450F">
        <w:rPr>
          <w:rFonts w:ascii="Times New Roman" w:hAnsi="Times New Roman" w:cs="Times New Roman"/>
          <w:sz w:val="24"/>
          <w:szCs w:val="24"/>
        </w:rPr>
        <w:t xml:space="preserve"> состоит из бумажных элементов различной формы, приклеенных к основе или склеенных между собой. Обычно для этого тонкие полоски бумаги скручиваются в рулончики (роллы), которым затем дают немного развернуться и придают форму.</w:t>
      </w:r>
    </w:p>
    <w:p w:rsidR="00BB6465" w:rsidRPr="00BB6465" w:rsidRDefault="00BB6465" w:rsidP="00BB64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B6465">
        <w:lastRenderedPageBreak/>
        <w:t xml:space="preserve">Это лишь некоторые способы </w:t>
      </w:r>
      <w:proofErr w:type="spellStart"/>
      <w:r w:rsidRPr="00BB6465">
        <w:t>бумагопластики</w:t>
      </w:r>
      <w:proofErr w:type="spellEnd"/>
      <w:r w:rsidRPr="00BB6465">
        <w:t>. На самом деле их большое множество, они разнообразны и интересны. С учетом всего выше сказанного и опираясь на опыт педагогической работы, в том числе кружковой работы, используем следующую систематизацию</w:t>
      </w:r>
    </w:p>
    <w:p w:rsidR="00BB6465" w:rsidRPr="00BB6465" w:rsidRDefault="00BB6465" w:rsidP="00BB646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BB6465">
        <w:t> </w:t>
      </w:r>
      <w:r w:rsidRPr="00BB6465">
        <w:rPr>
          <w:b/>
          <w:bCs/>
        </w:rPr>
        <w:t>типов изделий из бумаги:</w:t>
      </w:r>
      <w:r w:rsidRPr="00BB6465">
        <w:rPr>
          <w:rStyle w:val="apple-converted-space"/>
          <w:b/>
          <w:bCs/>
        </w:rPr>
        <w:t> </w:t>
      </w:r>
      <w:r w:rsidRPr="00BB6465">
        <w:rPr>
          <w:b/>
          <w:bCs/>
        </w:rPr>
        <w:br/>
      </w:r>
      <w:r w:rsidRPr="00BB6465">
        <w:br/>
        <w:t>- изделия в технике обрывной и отрезной аппликации;</w:t>
      </w:r>
      <w:r w:rsidRPr="00BB6465">
        <w:rPr>
          <w:rStyle w:val="apple-converted-space"/>
        </w:rPr>
        <w:t> </w:t>
      </w:r>
      <w:r w:rsidRPr="00BB6465">
        <w:br/>
        <w:t>- изделия из полосок;</w:t>
      </w:r>
      <w:r w:rsidRPr="00BB6465">
        <w:rPr>
          <w:rStyle w:val="apple-converted-space"/>
        </w:rPr>
        <w:t> </w:t>
      </w:r>
      <w:r w:rsidRPr="00BB6465">
        <w:br/>
        <w:t>- изделия в технике тиснения;</w:t>
      </w:r>
      <w:r w:rsidRPr="00BB6465">
        <w:rPr>
          <w:rStyle w:val="apple-converted-space"/>
        </w:rPr>
        <w:t> </w:t>
      </w:r>
      <w:r w:rsidRPr="00BB6465">
        <w:br/>
        <w:t>- изделия на основе коробок;</w:t>
      </w:r>
      <w:r w:rsidRPr="00BB6465">
        <w:rPr>
          <w:rStyle w:val="apple-converted-space"/>
        </w:rPr>
        <w:t> </w:t>
      </w:r>
      <w:r w:rsidRPr="00BB6465">
        <w:br/>
        <w:t>- изделия на основе цилиндра;</w:t>
      </w:r>
      <w:r w:rsidRPr="00BB6465">
        <w:rPr>
          <w:rStyle w:val="apple-converted-space"/>
        </w:rPr>
        <w:t> </w:t>
      </w:r>
      <w:r w:rsidRPr="00BB6465">
        <w:br/>
        <w:t>- изделия на основе конуса;</w:t>
      </w:r>
      <w:r w:rsidRPr="00BB6465">
        <w:rPr>
          <w:rStyle w:val="apple-converted-space"/>
        </w:rPr>
        <w:t> </w:t>
      </w:r>
      <w:r w:rsidRPr="00BB6465">
        <w:br/>
        <w:t>- изделия на основе прямой складки;</w:t>
      </w:r>
      <w:r w:rsidRPr="00BB6465">
        <w:rPr>
          <w:rStyle w:val="apple-converted-space"/>
        </w:rPr>
        <w:t> </w:t>
      </w:r>
      <w:r w:rsidRPr="00BB6465">
        <w:br/>
        <w:t>- изделия на основе кривой складки;</w:t>
      </w:r>
      <w:r w:rsidRPr="00BB6465">
        <w:rPr>
          <w:rStyle w:val="apple-converted-space"/>
        </w:rPr>
        <w:t> </w:t>
      </w:r>
      <w:r w:rsidRPr="00BB6465">
        <w:br/>
        <w:t>- рельефные изделия;</w:t>
      </w:r>
      <w:r w:rsidRPr="00BB6465">
        <w:rPr>
          <w:rStyle w:val="apple-converted-space"/>
        </w:rPr>
        <w:t> </w:t>
      </w:r>
      <w:r w:rsidRPr="00BB6465">
        <w:br/>
        <w:t>- изделия на основе геометрических тел;</w:t>
      </w:r>
      <w:r w:rsidRPr="00BB6465">
        <w:rPr>
          <w:rStyle w:val="apple-converted-space"/>
        </w:rPr>
        <w:t> </w:t>
      </w:r>
      <w:r w:rsidRPr="00BB6465">
        <w:br/>
        <w:t>- изготовление разнообразных моделей;</w:t>
      </w:r>
      <w:r w:rsidRPr="00BB6465">
        <w:rPr>
          <w:rStyle w:val="apple-converted-space"/>
        </w:rPr>
        <w:t> </w:t>
      </w:r>
      <w:r w:rsidRPr="00BB6465">
        <w:br/>
        <w:t>- изготовление разнообразных макетов.</w:t>
      </w:r>
    </w:p>
    <w:p w:rsidR="00BB6465" w:rsidRPr="00BB6465" w:rsidRDefault="00BB6465" w:rsidP="00BB6465">
      <w:pPr>
        <w:pStyle w:val="a4"/>
        <w:spacing w:before="0" w:beforeAutospacing="0" w:after="0" w:afterAutospacing="0" w:line="276" w:lineRule="auto"/>
        <w:ind w:firstLine="567"/>
        <w:jc w:val="both"/>
      </w:pPr>
      <w:r w:rsidRPr="00BB6465">
        <w:t>Развитие ребенка в дошкольном возрасте имеет большое значение, поскольку до семи лет закладываются основы мышления, произвольности, самостоятельности и свободы поведения. Эти достижения дошкольника являются результатом построенного обучения. Ребенок учится ставить и достигать разные цели. Он сам может выбрать, чем ему заняться, и при этом самостоятельно определяет тему, материалы, способы действий. Все это по сути дела составляет основу творчества и служит фундаментом дальнейшего развития ребенка, успешности его обучения в целом. Особое значение для развития этих основ имеют специфически детские виды деятельности - игра, рисование, лепка… и, конечно же, конструирование.</w:t>
      </w:r>
    </w:p>
    <w:p w:rsidR="00BB6465" w:rsidRDefault="00BB6465" w:rsidP="00BB6465">
      <w:pPr>
        <w:pStyle w:val="a4"/>
        <w:spacing w:before="0" w:beforeAutospacing="0" w:after="0" w:afterAutospacing="0" w:line="276" w:lineRule="auto"/>
        <w:ind w:firstLine="567"/>
        <w:jc w:val="both"/>
        <w:rPr>
          <w:rStyle w:val="a5"/>
        </w:rPr>
      </w:pPr>
      <w:r w:rsidRPr="00BB6465">
        <w:rPr>
          <w:rStyle w:val="a5"/>
        </w:rPr>
        <w:t>Под детским конструированием принято понимать создание ребенком конструкций, моделей, поделок из различных материалов.</w:t>
      </w:r>
    </w:p>
    <w:p w:rsidR="00BB6465" w:rsidRPr="00BB6465" w:rsidRDefault="00BB6465" w:rsidP="00BB6465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BB6465" w:rsidRPr="00BB6465" w:rsidRDefault="00BB6465" w:rsidP="00BB6465">
      <w:pPr>
        <w:pStyle w:val="a4"/>
        <w:spacing w:before="0" w:beforeAutospacing="0" w:after="0" w:afterAutospacing="0" w:line="276" w:lineRule="auto"/>
        <w:ind w:firstLine="567"/>
        <w:jc w:val="both"/>
      </w:pPr>
      <w:r w:rsidRPr="00BB6465">
        <w:t>Выделяется два вида конструирования: техническое и художественное.</w:t>
      </w:r>
    </w:p>
    <w:p w:rsidR="00BB6465" w:rsidRPr="00BB6465" w:rsidRDefault="00BB6465" w:rsidP="00BB6465">
      <w:pPr>
        <w:pStyle w:val="a4"/>
        <w:spacing w:before="0" w:beforeAutospacing="0" w:after="0" w:afterAutospacing="0" w:line="276" w:lineRule="auto"/>
        <w:ind w:firstLine="567"/>
        <w:jc w:val="both"/>
      </w:pPr>
      <w:r w:rsidRPr="00BB6465">
        <w:rPr>
          <w:rStyle w:val="a6"/>
        </w:rPr>
        <w:t>В техническом конструировании</w:t>
      </w:r>
      <w:r w:rsidRPr="00BB6465">
        <w:rPr>
          <w:rStyle w:val="apple-converted-space"/>
        </w:rPr>
        <w:t> </w:t>
      </w:r>
      <w:r w:rsidRPr="00BB6465">
        <w:t>дети отображают как реально существующие объекты, так и придуманные по ассоциации с образами сказок и фильмов. Но моделируют структурные и функциональные признаки объектов: здание с крышей, окнами, дверью…</w:t>
      </w:r>
    </w:p>
    <w:p w:rsidR="00BB6465" w:rsidRPr="00BB6465" w:rsidRDefault="00BB6465" w:rsidP="00BB6465">
      <w:pPr>
        <w:pStyle w:val="a4"/>
        <w:spacing w:before="0" w:beforeAutospacing="0" w:after="0" w:afterAutospacing="0" w:line="276" w:lineRule="auto"/>
        <w:ind w:firstLine="567"/>
        <w:jc w:val="both"/>
      </w:pPr>
      <w:r w:rsidRPr="00BB6465">
        <w:rPr>
          <w:rStyle w:val="a6"/>
        </w:rPr>
        <w:t>В художественном конструировании</w:t>
      </w:r>
      <w:r w:rsidRPr="00BB6465">
        <w:rPr>
          <w:rStyle w:val="apple-converted-space"/>
          <w:b/>
          <w:bCs/>
        </w:rPr>
        <w:t> </w:t>
      </w:r>
      <w:r w:rsidRPr="00BB6465">
        <w:t>дети сами создают эстетические образы: оригинальные поделки для подарков, панно или картин. Ребята стараются придать образам большую выразительность и для этого специально используют необычность цвета и фактуры.</w:t>
      </w:r>
    </w:p>
    <w:p w:rsidR="00BB6465" w:rsidRDefault="00BB6465" w:rsidP="00BB6465">
      <w:pPr>
        <w:pStyle w:val="a4"/>
        <w:spacing w:before="0" w:beforeAutospacing="0" w:after="0" w:afterAutospacing="0" w:line="276" w:lineRule="auto"/>
        <w:ind w:firstLine="567"/>
        <w:jc w:val="both"/>
      </w:pPr>
      <w:r w:rsidRPr="00BB6465">
        <w:rPr>
          <w:rStyle w:val="a5"/>
          <w:b/>
          <w:bCs/>
        </w:rPr>
        <w:t>Бумажная пластика-это по сути дела художественное конструирование из бумаги,</w:t>
      </w:r>
      <w:r w:rsidRPr="00BB6465">
        <w:rPr>
          <w:rStyle w:val="apple-converted-space"/>
        </w:rPr>
        <w:t> </w:t>
      </w:r>
      <w:r w:rsidRPr="00BB6465">
        <w:t xml:space="preserve">в котором новые художественные образы, конструкции, модели создаются из достаточно «послушного», пластичного и к тому </w:t>
      </w:r>
      <w:r w:rsidR="00911E8C">
        <w:t>же весьма доступного материала-</w:t>
      </w:r>
      <w:r w:rsidRPr="00BB6465">
        <w:t>бумаги.</w:t>
      </w:r>
    </w:p>
    <w:p w:rsidR="00BB6465" w:rsidRDefault="00BB6465" w:rsidP="00BB646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450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Дополнительный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</w:t>
      </w:r>
      <w:r w:rsidRPr="008450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несомненный плюс  </w:t>
      </w:r>
      <w:proofErr w:type="spellStart"/>
      <w:r w:rsidRPr="008450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бумагопластики</w:t>
      </w:r>
      <w:proofErr w:type="spellEnd"/>
      <w:r w:rsidRPr="0084506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это возможность интегрирования с другими образовательными областями.</w:t>
      </w:r>
    </w:p>
    <w:p w:rsidR="00BB6465" w:rsidRPr="00BB6465" w:rsidRDefault="00BB6465" w:rsidP="00BB6465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BB6465" w:rsidRPr="0084506A" w:rsidRDefault="00BB6465" w:rsidP="0084506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sectPr w:rsidR="00BB6465" w:rsidRPr="0084506A" w:rsidSect="00BB6465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2A"/>
    <w:rsid w:val="000354CB"/>
    <w:rsid w:val="00572216"/>
    <w:rsid w:val="007D617F"/>
    <w:rsid w:val="0084506A"/>
    <w:rsid w:val="00911E8C"/>
    <w:rsid w:val="0095302A"/>
    <w:rsid w:val="00BB6465"/>
    <w:rsid w:val="00C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465"/>
  </w:style>
  <w:style w:type="paragraph" w:styleId="a4">
    <w:name w:val="Normal (Web)"/>
    <w:basedOn w:val="a"/>
    <w:uiPriority w:val="99"/>
    <w:semiHidden/>
    <w:unhideWhenUsed/>
    <w:rsid w:val="00BB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6465"/>
    <w:rPr>
      <w:i/>
      <w:iCs/>
    </w:rPr>
  </w:style>
  <w:style w:type="character" w:styleId="a6">
    <w:name w:val="Strong"/>
    <w:basedOn w:val="a0"/>
    <w:uiPriority w:val="22"/>
    <w:qFormat/>
    <w:rsid w:val="00BB64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465"/>
  </w:style>
  <w:style w:type="paragraph" w:styleId="a4">
    <w:name w:val="Normal (Web)"/>
    <w:basedOn w:val="a"/>
    <w:uiPriority w:val="99"/>
    <w:semiHidden/>
    <w:unhideWhenUsed/>
    <w:rsid w:val="00BB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6465"/>
    <w:rPr>
      <w:i/>
      <w:iCs/>
    </w:rPr>
  </w:style>
  <w:style w:type="character" w:styleId="a6">
    <w:name w:val="Strong"/>
    <w:basedOn w:val="a0"/>
    <w:uiPriority w:val="22"/>
    <w:qFormat/>
    <w:rsid w:val="00BB6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2016-08-05T08:23:00Z</dcterms:created>
  <dcterms:modified xsi:type="dcterms:W3CDTF">2016-08-09T15:28:00Z</dcterms:modified>
</cp:coreProperties>
</file>