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E6" w:rsidRPr="00150C9E" w:rsidRDefault="00150C9E" w:rsidP="00150C9E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          </w:t>
      </w:r>
      <w:r w:rsidR="001134E6" w:rsidRPr="00150C9E">
        <w:t>Приложение</w:t>
      </w:r>
      <w:r w:rsidRPr="00150C9E">
        <w:t xml:space="preserve"> </w:t>
      </w:r>
      <w:r w:rsidR="001134E6" w:rsidRPr="00150C9E">
        <w:t>к приказу ГУО</w:t>
      </w:r>
    </w:p>
    <w:p w:rsidR="001134E6" w:rsidRPr="00150C9E" w:rsidRDefault="00150C9E" w:rsidP="00150C9E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 w:rsidR="00AB5F1C">
        <w:t xml:space="preserve">           </w:t>
      </w:r>
      <w:r w:rsidR="001134E6" w:rsidRPr="00150C9E">
        <w:t xml:space="preserve">от </w:t>
      </w:r>
      <w:r w:rsidR="00AB5F1C">
        <w:t>26.02.2016</w:t>
      </w:r>
      <w:r w:rsidR="001134E6" w:rsidRPr="00150C9E">
        <w:t xml:space="preserve"> № _</w:t>
      </w:r>
      <w:r w:rsidR="00AB5F1C">
        <w:t>104/</w:t>
      </w:r>
      <w:proofErr w:type="spellStart"/>
      <w:proofErr w:type="gramStart"/>
      <w:r w:rsidR="00AB5F1C">
        <w:t>п</w:t>
      </w:r>
      <w:proofErr w:type="spellEnd"/>
      <w:proofErr w:type="gramEnd"/>
      <w:r w:rsidR="001134E6" w:rsidRPr="00150C9E">
        <w:t>_____</w:t>
      </w:r>
    </w:p>
    <w:p w:rsidR="001134E6" w:rsidRPr="00150C9E" w:rsidRDefault="001134E6" w:rsidP="001134E6">
      <w:pPr>
        <w:spacing w:line="192" w:lineRule="auto"/>
        <w:jc w:val="center"/>
      </w:pPr>
    </w:p>
    <w:p w:rsidR="001134E6" w:rsidRDefault="001134E6" w:rsidP="001134E6">
      <w:pPr>
        <w:spacing w:line="192" w:lineRule="auto"/>
        <w:jc w:val="center"/>
      </w:pPr>
    </w:p>
    <w:p w:rsidR="00D71A23" w:rsidRPr="00150C9E" w:rsidRDefault="00D71A23" w:rsidP="001134E6">
      <w:pPr>
        <w:spacing w:line="192" w:lineRule="auto"/>
        <w:jc w:val="center"/>
      </w:pPr>
    </w:p>
    <w:p w:rsidR="001134E6" w:rsidRPr="00150C9E" w:rsidRDefault="001134E6" w:rsidP="001134E6">
      <w:pPr>
        <w:spacing w:line="192" w:lineRule="auto"/>
        <w:jc w:val="center"/>
      </w:pPr>
      <w:r w:rsidRPr="00150C9E">
        <w:t>ПЛАН</w:t>
      </w:r>
    </w:p>
    <w:p w:rsidR="001134E6" w:rsidRPr="00150C9E" w:rsidRDefault="001134E6" w:rsidP="001134E6">
      <w:pPr>
        <w:spacing w:line="192" w:lineRule="auto"/>
        <w:jc w:val="center"/>
      </w:pPr>
      <w:r w:rsidRPr="00150C9E">
        <w:t xml:space="preserve">противодействия коррупции </w:t>
      </w:r>
    </w:p>
    <w:p w:rsidR="001134E6" w:rsidRPr="00150C9E" w:rsidRDefault="001134E6" w:rsidP="001134E6">
      <w:pPr>
        <w:spacing w:line="192" w:lineRule="auto"/>
        <w:jc w:val="center"/>
      </w:pPr>
      <w:r w:rsidRPr="00150C9E">
        <w:t xml:space="preserve">в </w:t>
      </w:r>
      <w:proofErr w:type="gramStart"/>
      <w:r w:rsidRPr="00150C9E">
        <w:t>главном</w:t>
      </w:r>
      <w:proofErr w:type="gramEnd"/>
      <w:r w:rsidRPr="00150C9E">
        <w:t xml:space="preserve"> управлении образования администрации города Красноярска </w:t>
      </w:r>
      <w:r w:rsidR="003A2DF9" w:rsidRPr="00150C9E">
        <w:t xml:space="preserve">(далее – ГУО) </w:t>
      </w:r>
      <w:r w:rsidRPr="00150C9E">
        <w:t xml:space="preserve">на 2016 год </w:t>
      </w:r>
    </w:p>
    <w:p w:rsidR="001134E6" w:rsidRDefault="001134E6" w:rsidP="001134E6">
      <w:pPr>
        <w:jc w:val="center"/>
      </w:pPr>
    </w:p>
    <w:p w:rsidR="00A760BA" w:rsidRPr="00150C9E" w:rsidRDefault="00A760BA" w:rsidP="001134E6">
      <w:pPr>
        <w:jc w:val="center"/>
      </w:pPr>
    </w:p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658"/>
        <w:gridCol w:w="8222"/>
        <w:gridCol w:w="2268"/>
        <w:gridCol w:w="3402"/>
      </w:tblGrid>
      <w:tr w:rsidR="001134E6" w:rsidRPr="00150C9E" w:rsidTr="00817F70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 xml:space="preserve">№ </w:t>
            </w:r>
            <w:proofErr w:type="spellStart"/>
            <w:proofErr w:type="gramStart"/>
            <w:r w:rsidRPr="00150C9E">
              <w:t>п</w:t>
            </w:r>
            <w:proofErr w:type="spellEnd"/>
            <w:proofErr w:type="gramEnd"/>
            <w:r w:rsidRPr="00150C9E">
              <w:t>/</w:t>
            </w:r>
            <w:proofErr w:type="spellStart"/>
            <w:r w:rsidRPr="00150C9E"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Срок</w:t>
            </w:r>
          </w:p>
          <w:p w:rsidR="001134E6" w:rsidRPr="00150C9E" w:rsidRDefault="001134E6" w:rsidP="001134E6">
            <w:pPr>
              <w:jc w:val="center"/>
            </w:pPr>
            <w:r w:rsidRPr="00150C9E"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F966CA">
            <w:pPr>
              <w:jc w:val="center"/>
            </w:pPr>
            <w:r w:rsidRPr="00150C9E">
              <w:t>Исполнитель</w:t>
            </w:r>
            <w:r w:rsidR="00F966CA">
              <w:t>, ответственный за выполнение мероприятия</w:t>
            </w:r>
          </w:p>
        </w:tc>
      </w:tr>
      <w:tr w:rsidR="001134E6" w:rsidRPr="00150C9E" w:rsidTr="00817F70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4</w:t>
            </w:r>
          </w:p>
        </w:tc>
      </w:tr>
      <w:tr w:rsidR="001134E6" w:rsidRPr="00150C9E" w:rsidTr="00817F70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r w:rsidRPr="00150C9E"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до 01.03.2016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8" w:rsidRDefault="00A760BA" w:rsidP="00A760BA">
            <w:r>
              <w:t>Р</w:t>
            </w:r>
            <w:r w:rsidR="00F13088" w:rsidRPr="00150C9E">
              <w:t>уководитель ГУО</w:t>
            </w:r>
          </w:p>
          <w:p w:rsidR="00A760BA" w:rsidRPr="00150C9E" w:rsidRDefault="00A760BA" w:rsidP="00A760BA"/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F13088">
            <w:r w:rsidRPr="00150C9E">
              <w:t>Размещение план</w:t>
            </w:r>
            <w:r w:rsidR="003A2DF9" w:rsidRPr="00150C9E">
              <w:t>а</w:t>
            </w:r>
            <w:r w:rsidRPr="00150C9E">
              <w:t xml:space="preserve"> противодействия коррупции</w:t>
            </w:r>
            <w:r w:rsidR="003A2DF9" w:rsidRPr="00150C9E">
              <w:t xml:space="preserve"> ГУО</w:t>
            </w:r>
            <w:r w:rsidR="00F13088" w:rsidRPr="00150C9E">
              <w:t xml:space="preserve"> </w:t>
            </w:r>
            <w:r w:rsidR="00F13088" w:rsidRPr="00F966CA">
              <w:t xml:space="preserve">на </w:t>
            </w:r>
            <w:r w:rsidRPr="00F966CA">
              <w:t xml:space="preserve"> официально</w:t>
            </w:r>
            <w:r w:rsidR="00F13088" w:rsidRPr="00F966CA">
              <w:t>м</w:t>
            </w:r>
            <w:r w:rsidRPr="00150C9E">
              <w:t xml:space="preserve"> сайт</w:t>
            </w:r>
            <w:r w:rsidR="00F13088" w:rsidRPr="00150C9E">
              <w:t>е</w:t>
            </w:r>
            <w:r w:rsidRPr="00150C9E">
              <w:t xml:space="preserve"> </w:t>
            </w:r>
            <w:r w:rsidR="00F13088" w:rsidRPr="00150C9E">
              <w:t xml:space="preserve"> ГУО</w:t>
            </w:r>
            <w:r w:rsidRPr="00150C9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до 04.03.2016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F13088" w:rsidP="001134E6">
            <w:r w:rsidRPr="00150C9E">
              <w:t>Ширшикова Е.В.,  системный администратор ГУО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3A2DF9">
            <w:r w:rsidRPr="00150C9E">
              <w:t>Организация изучения план</w:t>
            </w:r>
            <w:r w:rsidR="003A2DF9" w:rsidRPr="00150C9E">
              <w:t>а</w:t>
            </w:r>
            <w:r w:rsidRPr="00150C9E">
              <w:t xml:space="preserve">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до 05.03.2016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F13088" w:rsidP="00F21788">
            <w:r w:rsidRPr="00150C9E">
              <w:t>Костромина Н.М., начальник отдела кадровой политики и право</w:t>
            </w:r>
            <w:r w:rsidR="001F68F2" w:rsidRPr="00150C9E">
              <w:t>во</w:t>
            </w:r>
            <w:r w:rsidRPr="00150C9E">
              <w:t>й работы ГУО</w:t>
            </w:r>
            <w:r w:rsidR="00735D1D" w:rsidRPr="00150C9E">
              <w:t xml:space="preserve">, начальники </w:t>
            </w:r>
            <w:r w:rsidR="00F21788">
              <w:t xml:space="preserve">ТО </w:t>
            </w:r>
            <w:r w:rsidR="00735D1D" w:rsidRPr="00150C9E">
              <w:t xml:space="preserve">ГУО (Авласевич М.Н., Алиханова О.Б., Захарова М.А., Зотов В.И., Олыкайнен Т.И., </w:t>
            </w:r>
            <w:proofErr w:type="spellStart"/>
            <w:r w:rsidR="00735D1D" w:rsidRPr="00150C9E">
              <w:t>Шабунина</w:t>
            </w:r>
            <w:proofErr w:type="spellEnd"/>
            <w:r w:rsidR="00735D1D" w:rsidRPr="00150C9E">
              <w:t xml:space="preserve"> Л.И.)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3A2DF9">
            <w:r w:rsidRPr="00150C9E">
              <w:t xml:space="preserve">Внесение изменений в планы противодействия коррупции </w:t>
            </w:r>
            <w:r w:rsidR="003A2DF9" w:rsidRPr="00150C9E">
              <w:t xml:space="preserve">ГУО </w:t>
            </w:r>
            <w:r w:rsidRPr="00150C9E">
              <w:t xml:space="preserve">на 2016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F13088" w:rsidP="001134E6">
            <w:r w:rsidRPr="00150C9E">
              <w:t>Костромина Н.М., начальник отдела кадровой политики и право</w:t>
            </w:r>
            <w:r w:rsidR="001F68F2" w:rsidRPr="00150C9E">
              <w:t>во</w:t>
            </w:r>
            <w:r w:rsidRPr="00150C9E">
              <w:t>й работы ГУО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3A2DF9">
            <w:r w:rsidRPr="00150C9E">
              <w:t>Рассмотрение вопросов исполнения законодательства о противодействии коррупции, план</w:t>
            </w:r>
            <w:r w:rsidR="003A2DF9" w:rsidRPr="00150C9E">
              <w:t>а</w:t>
            </w:r>
            <w:r w:rsidRPr="00150C9E">
              <w:t xml:space="preserve"> противодействия коррупции  в </w:t>
            </w:r>
            <w:r w:rsidR="003A2DF9" w:rsidRPr="00150C9E">
              <w:t xml:space="preserve">ГУО </w:t>
            </w:r>
            <w:r w:rsidRPr="00150C9E">
              <w:t xml:space="preserve">на 2016 год на </w:t>
            </w:r>
            <w:r w:rsidR="003A2DF9" w:rsidRPr="00150C9E">
              <w:t xml:space="preserve">аппаратных </w:t>
            </w:r>
            <w:r w:rsidRPr="00150C9E">
              <w:t>совещаниях</w:t>
            </w:r>
            <w:r w:rsidR="003A2DF9" w:rsidRPr="00150C9E">
              <w:t xml:space="preserve"> ГУО</w:t>
            </w:r>
            <w:r w:rsidRPr="00150C9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F13088" w:rsidP="001134E6">
            <w:r w:rsidRPr="00150C9E">
              <w:t>Ситдикова Т.Ю., заместитель руководителя ГУО</w:t>
            </w:r>
          </w:p>
        </w:tc>
      </w:tr>
      <w:tr w:rsidR="001134E6" w:rsidRPr="00150C9E" w:rsidTr="00817F70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3A2DF9">
            <w:r w:rsidRPr="00150C9E">
              <w:t>Подведение итогов выполнения мероприятий, предусмотренных план</w:t>
            </w:r>
            <w:r w:rsidR="003A2DF9" w:rsidRPr="00150C9E">
              <w:t>ом</w:t>
            </w:r>
            <w:r w:rsidRPr="00150C9E">
              <w:t xml:space="preserve"> противодействия коррупции в </w:t>
            </w:r>
            <w:r w:rsidR="003A2DF9" w:rsidRPr="00150C9E">
              <w:t xml:space="preserve">ГУО </w:t>
            </w:r>
            <w:r w:rsidRPr="00150C9E">
              <w:t xml:space="preserve">на 2016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F13088" w:rsidP="001134E6">
            <w:r w:rsidRPr="00150C9E">
              <w:t>Ситдикова Т.Ю., заместитель руководителя ГУО</w:t>
            </w:r>
            <w:r w:rsidR="00974999" w:rsidRPr="00150C9E">
              <w:t>;</w:t>
            </w:r>
          </w:p>
          <w:p w:rsidR="00F13088" w:rsidRPr="00150C9E" w:rsidRDefault="00F13088" w:rsidP="001F68F2">
            <w:r w:rsidRPr="00150C9E">
              <w:t xml:space="preserve">Костромина Н.М., начальник отдела кадровой политики и </w:t>
            </w:r>
            <w:r w:rsidR="001F68F2" w:rsidRPr="00150C9E">
              <w:t>правовой</w:t>
            </w:r>
            <w:r w:rsidRPr="00150C9E">
              <w:t xml:space="preserve"> работы ГУО</w:t>
            </w:r>
          </w:p>
        </w:tc>
      </w:tr>
      <w:tr w:rsidR="001134E6" w:rsidRPr="00150C9E" w:rsidTr="00817F70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lastRenderedPageBreak/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r w:rsidRPr="00150C9E">
              <w:t xml:space="preserve">Оперативное реагирование на публикации и сообщения </w:t>
            </w:r>
          </w:p>
          <w:p w:rsidR="001134E6" w:rsidRPr="00150C9E" w:rsidRDefault="001134E6" w:rsidP="001134E6">
            <w:r w:rsidRPr="00150C9E">
              <w:t xml:space="preserve">в </w:t>
            </w:r>
            <w:proofErr w:type="gramStart"/>
            <w:r w:rsidRPr="00150C9E">
              <w:t>средствах</w:t>
            </w:r>
            <w:proofErr w:type="gramEnd"/>
            <w:r w:rsidRPr="00150C9E">
              <w:t xml:space="preserve"> массовой информации о коррупционных проявлениях в </w:t>
            </w:r>
            <w:r w:rsidR="003A2DF9" w:rsidRPr="00150C9E">
              <w:t xml:space="preserve">ГУО, в подведомственных муниципальных образовательных организациях </w:t>
            </w:r>
            <w:r w:rsidRPr="00150C9E">
              <w:t xml:space="preserve">в соответствии </w:t>
            </w:r>
          </w:p>
          <w:p w:rsidR="001134E6" w:rsidRPr="00150C9E" w:rsidRDefault="001134E6" w:rsidP="001134E6">
            <w:r w:rsidRPr="00150C9E">
              <w:t xml:space="preserve">с Порядком взаимодействия органов и территориальных подразделений администрации города при реагировании на критические и проблемные материалы в средствах массовой информации, утвержденным распоряжением администрации </w:t>
            </w:r>
          </w:p>
          <w:p w:rsidR="001134E6" w:rsidRPr="00150C9E" w:rsidRDefault="001134E6" w:rsidP="001134E6">
            <w:r w:rsidRPr="00150C9E">
              <w:t>города от 16.08.2012 № 125-р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 xml:space="preserve">в срок, указанный департаментом информационной политики администрации города       в </w:t>
            </w:r>
            <w:proofErr w:type="gramStart"/>
            <w:r w:rsidRPr="00150C9E">
              <w:t>письме</w:t>
            </w:r>
            <w:proofErr w:type="gramEnd"/>
            <w:r w:rsidRPr="00150C9E">
              <w:t xml:space="preserve"> о выявлении критического или проблемного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9E" w:rsidRDefault="00150C9E" w:rsidP="00150C9E">
            <w:r>
              <w:t xml:space="preserve">Заместители руководителя ГУО </w:t>
            </w:r>
            <w:r w:rsidRPr="00150C9E">
              <w:t>Ситдикова Т.Ю., Аксенова М.А., Сигида А.Н</w:t>
            </w:r>
            <w:r>
              <w:t>.;</w:t>
            </w:r>
          </w:p>
          <w:p w:rsidR="001F68F2" w:rsidRPr="00150C9E" w:rsidRDefault="00F13088" w:rsidP="00150C9E">
            <w:r w:rsidRPr="00150C9E">
              <w:t>Тимашева Е.А., главный специалист ГУО по связям с СМИ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92750B">
            <w:r w:rsidRPr="00150C9E">
              <w:t xml:space="preserve">Анализ обращений граждан и организаций в ходе их рассмотрения на предмет наличия информации о признаках коррупции в </w:t>
            </w:r>
            <w:r w:rsidR="0092750B" w:rsidRPr="00150C9E"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A5" w:rsidRDefault="00F13088" w:rsidP="00C97BA5">
            <w:r w:rsidRPr="00150C9E">
              <w:t>Проньки</w:t>
            </w:r>
            <w:r w:rsidR="00C97BA5">
              <w:t>на В.Э., главный специалист ГУО;</w:t>
            </w:r>
            <w:r w:rsidRPr="00150C9E">
              <w:t xml:space="preserve"> </w:t>
            </w:r>
          </w:p>
          <w:p w:rsidR="001134E6" w:rsidRPr="00150C9E" w:rsidRDefault="00C97BA5" w:rsidP="00C97BA5">
            <w:r>
              <w:t>н</w:t>
            </w:r>
            <w:r w:rsidR="00F13088" w:rsidRPr="00150C9E">
              <w:t>ачальники отделов ГУО</w:t>
            </w:r>
            <w:r w:rsidR="00180076">
              <w:t xml:space="preserve">                                    </w:t>
            </w:r>
            <w:r w:rsidR="0009548F" w:rsidRPr="00150C9E">
              <w:t xml:space="preserve"> (Костромина Н.М., Нешина Е.В., Сигида А.Н., </w:t>
            </w:r>
            <w:r w:rsidR="00974999" w:rsidRPr="00150C9E">
              <w:t xml:space="preserve">Фенина Е.Н., </w:t>
            </w:r>
            <w:r w:rsidR="0009548F" w:rsidRPr="00150C9E">
              <w:t>Чипура С.В., Швецова Л.В.</w:t>
            </w:r>
            <w:r w:rsidR="001F68F2" w:rsidRPr="00150C9E">
              <w:t xml:space="preserve">), начальники </w:t>
            </w:r>
            <w:r>
              <w:t xml:space="preserve">ТО </w:t>
            </w:r>
            <w:r w:rsidR="001F68F2" w:rsidRPr="00150C9E">
              <w:t>ГУО (Авласевич М.Н.,</w:t>
            </w:r>
            <w:r w:rsidR="00007E6F">
              <w:t xml:space="preserve">            </w:t>
            </w:r>
            <w:r w:rsidR="001F68F2" w:rsidRPr="00150C9E">
              <w:t xml:space="preserve"> Алиханова О.Б., Захарова М.А., Зотов В.И., Олыкайнен Т.И., </w:t>
            </w:r>
            <w:proofErr w:type="spellStart"/>
            <w:r w:rsidR="001F68F2" w:rsidRPr="00150C9E">
              <w:t>Шабунина</w:t>
            </w:r>
            <w:proofErr w:type="spellEnd"/>
            <w:r w:rsidR="001F68F2" w:rsidRPr="00150C9E">
              <w:t xml:space="preserve"> Л.И.)</w:t>
            </w:r>
            <w:r w:rsidR="0009548F" w:rsidRPr="00150C9E">
              <w:t xml:space="preserve">,   </w:t>
            </w:r>
            <w:r w:rsidR="00F13088" w:rsidRPr="00150C9E">
              <w:t xml:space="preserve">  в </w:t>
            </w:r>
            <w:proofErr w:type="gramStart"/>
            <w:r w:rsidR="00F13088" w:rsidRPr="00150C9E">
              <w:t>пределах</w:t>
            </w:r>
            <w:proofErr w:type="gramEnd"/>
            <w:r w:rsidR="00F13088" w:rsidRPr="00150C9E">
              <w:t xml:space="preserve"> компетенции в зависимости от содержания обращения 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E6" w:rsidRPr="00150C9E" w:rsidRDefault="001134E6" w:rsidP="001134E6">
            <w:r w:rsidRPr="00150C9E">
              <w:t xml:space="preserve">Освещение в </w:t>
            </w:r>
            <w:proofErr w:type="gramStart"/>
            <w:r w:rsidRPr="00150C9E">
              <w:t>средствах</w:t>
            </w:r>
            <w:proofErr w:type="gramEnd"/>
            <w:r w:rsidRPr="00150C9E">
              <w:t xml:space="preserve"> массовой информации принимаемых </w:t>
            </w:r>
            <w:r w:rsidR="0092750B" w:rsidRPr="00150C9E">
              <w:t xml:space="preserve">ГУО </w:t>
            </w:r>
            <w:r w:rsidRPr="00150C9E">
              <w:t>мер по противодействию коррупции</w:t>
            </w:r>
          </w:p>
          <w:p w:rsidR="001134E6" w:rsidRPr="00150C9E" w:rsidRDefault="001134E6" w:rsidP="001134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09548F" w:rsidP="001134E6">
            <w:r w:rsidRPr="00150C9E">
              <w:t>Тимашева Е.А., главный специалист ГУО по связям с СМИ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80076" w:rsidP="00180076">
            <w:r w:rsidRPr="00180076">
              <w:t>О</w:t>
            </w:r>
            <w:r w:rsidR="001134E6" w:rsidRPr="00180076">
              <w:t xml:space="preserve">беспечение замещения вакантных должностей муниципальной службы </w:t>
            </w:r>
            <w:r w:rsidRPr="00180076">
              <w:t xml:space="preserve">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80076" w:rsidP="001134E6">
            <w:r w:rsidRPr="00150C9E">
              <w:t>Костромина Н.М., начальник отдела кадровой политики и правовой работы ГУО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r w:rsidRPr="00150C9E">
              <w:t>Обеспечение участия муниципальных служащих, ответственных за работу по противодействию коррупции, 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при поступлении приглашений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F" w:rsidRPr="00150C9E" w:rsidRDefault="0009548F" w:rsidP="0009548F">
            <w:r w:rsidRPr="00150C9E">
              <w:t>Ситдикова Т.Ю., заместитель руководителя ГУО</w:t>
            </w:r>
            <w:r w:rsidR="00974999" w:rsidRPr="00150C9E">
              <w:t>;</w:t>
            </w:r>
          </w:p>
          <w:p w:rsidR="001134E6" w:rsidRPr="00150C9E" w:rsidRDefault="0009548F" w:rsidP="001F68F2">
            <w:r w:rsidRPr="00150C9E">
              <w:t xml:space="preserve">Костромина Н.М., начальник </w:t>
            </w:r>
            <w:r w:rsidRPr="00150C9E">
              <w:lastRenderedPageBreak/>
              <w:t xml:space="preserve">отдела кадровой политики и </w:t>
            </w:r>
            <w:r w:rsidR="001F68F2" w:rsidRPr="00150C9E">
              <w:t>правовой</w:t>
            </w:r>
            <w:r w:rsidRPr="00150C9E">
              <w:t xml:space="preserve"> работы ГУО</w:t>
            </w:r>
          </w:p>
        </w:tc>
      </w:tr>
      <w:tr w:rsidR="001134E6" w:rsidRPr="00150C9E" w:rsidTr="00817F70">
        <w:trPr>
          <w:trHeight w:val="18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lastRenderedPageBreak/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r w:rsidRPr="00150C9E"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 xml:space="preserve">при поступлении информации, предусмотренной </w:t>
            </w:r>
            <w:proofErr w:type="gramStart"/>
            <w:r w:rsidRPr="00150C9E">
              <w:t>ч</w:t>
            </w:r>
            <w:proofErr w:type="gramEnd"/>
            <w:r w:rsidRPr="00150C9E">
              <w:t>. 3 ст. 3 Закона Красноярского края от 07.07.2009</w:t>
            </w:r>
          </w:p>
          <w:p w:rsidR="001134E6" w:rsidRPr="00150C9E" w:rsidRDefault="001134E6" w:rsidP="001134E6">
            <w:pPr>
              <w:jc w:val="center"/>
            </w:pPr>
            <w:r w:rsidRPr="00150C9E">
              <w:t>№ 8-3542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974999" w:rsidP="001F68F2">
            <w:r w:rsidRPr="00150C9E">
              <w:t xml:space="preserve">Костромина Н.М., начальник отдела кадровой политики и </w:t>
            </w:r>
            <w:r w:rsidR="001F68F2" w:rsidRPr="00150C9E">
              <w:t>правовой</w:t>
            </w:r>
            <w:r w:rsidRPr="00150C9E">
              <w:t xml:space="preserve"> работы ГУО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92750B">
            <w:r w:rsidRPr="00150C9E"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</w:t>
            </w:r>
            <w:r w:rsidR="0092750B" w:rsidRPr="00150C9E">
              <w:t xml:space="preserve">ГУО </w:t>
            </w:r>
            <w:r w:rsidRPr="00150C9E">
              <w:t>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в день поступления уведомления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974999" w:rsidP="001F68F2">
            <w:r w:rsidRPr="00150C9E">
              <w:t xml:space="preserve">Костромина Н.М., начальник отдела кадровой политики и </w:t>
            </w:r>
            <w:r w:rsidR="001F68F2" w:rsidRPr="00150C9E">
              <w:t>правовой</w:t>
            </w:r>
            <w:r w:rsidRPr="00150C9E">
              <w:t xml:space="preserve"> работы ГУО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F45AF7">
            <w:r w:rsidRPr="00150C9E">
              <w:t xml:space="preserve">Обеспечение порядка регистрации уведомления представителя нанимателя (работодателя) муниципальным служащим </w:t>
            </w:r>
            <w:r w:rsidR="00F45AF7">
              <w:t>ГУО</w:t>
            </w:r>
            <w:r w:rsidRPr="00150C9E">
              <w:t xml:space="preserve">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при поступлении уведомления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974999" w:rsidP="001F68F2">
            <w:r w:rsidRPr="00150C9E">
              <w:t xml:space="preserve">Костромина Н.М., начальник отдела кадровой политики и </w:t>
            </w:r>
            <w:r w:rsidR="001F68F2" w:rsidRPr="00150C9E">
              <w:t>правовой</w:t>
            </w:r>
            <w:r w:rsidRPr="00150C9E">
              <w:t xml:space="preserve"> работы ГУО</w:t>
            </w:r>
          </w:p>
        </w:tc>
      </w:tr>
      <w:tr w:rsidR="001134E6" w:rsidRPr="00150C9E" w:rsidTr="00817F70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r w:rsidRPr="00150C9E">
              <w:t xml:space="preserve">Проведение </w:t>
            </w:r>
            <w:proofErr w:type="spellStart"/>
            <w:r w:rsidRPr="00150C9E">
              <w:t>антикоррупционной</w:t>
            </w:r>
            <w:proofErr w:type="spellEnd"/>
            <w:r w:rsidRPr="00150C9E">
              <w:t xml:space="preserve">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autoSpaceDE w:val="0"/>
              <w:autoSpaceDN w:val="0"/>
              <w:adjustRightInd w:val="0"/>
              <w:jc w:val="center"/>
            </w:pPr>
            <w:r w:rsidRPr="00150C9E">
              <w:t>в ходе подготовки проектов 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974999" w:rsidP="001F68F2">
            <w:r w:rsidRPr="00150C9E">
              <w:t xml:space="preserve">Костромина Н.М., начальник отдела кадровой политики и </w:t>
            </w:r>
            <w:r w:rsidR="001F68F2" w:rsidRPr="00150C9E">
              <w:t>правовой</w:t>
            </w:r>
            <w:r w:rsidRPr="00150C9E">
              <w:t xml:space="preserve"> работы ГУО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92750B">
            <w:r w:rsidRPr="00150C9E">
              <w:t xml:space="preserve">Приведение в соответствие с действующим законодательством ранее изданных правовых актов по вопросам, относящимся к компетенции </w:t>
            </w:r>
            <w:r w:rsidR="0092750B" w:rsidRPr="00150C9E"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99" w:rsidRPr="00150C9E" w:rsidRDefault="00A36F6A" w:rsidP="00974999">
            <w:r>
              <w:t>Н</w:t>
            </w:r>
            <w:r w:rsidR="00974999" w:rsidRPr="00150C9E">
              <w:t>ачальники отделов ГУО (</w:t>
            </w:r>
            <w:r w:rsidR="009F2F06">
              <w:t xml:space="preserve">Костромина Н.М.,               </w:t>
            </w:r>
            <w:r w:rsidR="00974999" w:rsidRPr="00150C9E">
              <w:t>Нешина Е.В.,  Сигида А.Н., Фенина Е.Н., Чипура С.В., Швецова Л.В.</w:t>
            </w:r>
            <w:r w:rsidR="009F2F06">
              <w:t>)</w:t>
            </w:r>
            <w:r w:rsidR="00974999" w:rsidRPr="00150C9E">
              <w:t xml:space="preserve">,     в </w:t>
            </w:r>
            <w:proofErr w:type="gramStart"/>
            <w:r w:rsidR="00974999" w:rsidRPr="00150C9E">
              <w:t>пределах</w:t>
            </w:r>
            <w:proofErr w:type="gramEnd"/>
            <w:r w:rsidR="00974999" w:rsidRPr="00150C9E">
              <w:t xml:space="preserve"> компетенции в зависимости от содержания правовых актов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r w:rsidRPr="00150C9E"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 xml:space="preserve">в сроки, предусмотренные </w:t>
            </w:r>
          </w:p>
          <w:p w:rsidR="001134E6" w:rsidRPr="00150C9E" w:rsidRDefault="001134E6" w:rsidP="001134E6">
            <w:pPr>
              <w:jc w:val="center"/>
            </w:pPr>
            <w:r w:rsidRPr="00150C9E">
              <w:lastRenderedPageBreak/>
              <w:t xml:space="preserve">Федеральным законом </w:t>
            </w:r>
          </w:p>
          <w:p w:rsidR="001134E6" w:rsidRPr="00150C9E" w:rsidRDefault="001134E6" w:rsidP="001134E6">
            <w:pPr>
              <w:jc w:val="center"/>
            </w:pPr>
            <w:r w:rsidRPr="00150C9E">
              <w:t>от 17.01.1992</w:t>
            </w:r>
          </w:p>
          <w:p w:rsidR="001134E6" w:rsidRPr="00150C9E" w:rsidRDefault="001134E6" w:rsidP="001134E6">
            <w:pPr>
              <w:jc w:val="center"/>
            </w:pPr>
            <w:r w:rsidRPr="00150C9E">
              <w:t>№ 2202-1</w:t>
            </w:r>
          </w:p>
          <w:p w:rsidR="001134E6" w:rsidRPr="00150C9E" w:rsidRDefault="001134E6" w:rsidP="001134E6">
            <w:pPr>
              <w:jc w:val="center"/>
            </w:pPr>
            <w:r w:rsidRPr="00150C9E">
              <w:t xml:space="preserve">«О прокуратуре Российской </w:t>
            </w:r>
          </w:p>
          <w:p w:rsidR="001134E6" w:rsidRPr="00150C9E" w:rsidRDefault="001134E6" w:rsidP="001134E6">
            <w:pPr>
              <w:jc w:val="center"/>
            </w:pPr>
            <w:r w:rsidRPr="00150C9E">
              <w:t>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7" w:rsidRDefault="00F45AF7" w:rsidP="00F45AF7">
            <w:r>
              <w:lastRenderedPageBreak/>
              <w:t xml:space="preserve">Заместители руководителя ГУО </w:t>
            </w:r>
            <w:r w:rsidRPr="00150C9E">
              <w:t xml:space="preserve">Ситдикова Т.Ю., </w:t>
            </w:r>
            <w:r w:rsidRPr="00150C9E">
              <w:lastRenderedPageBreak/>
              <w:t>Аксенова М.А., Сигида А.Н</w:t>
            </w:r>
            <w:r>
              <w:t>.;</w:t>
            </w:r>
          </w:p>
          <w:p w:rsidR="001134E6" w:rsidRPr="00150C9E" w:rsidRDefault="00974999" w:rsidP="009F2F06">
            <w:r w:rsidRPr="00150C9E">
              <w:t>начальники отделов ГУО (</w:t>
            </w:r>
            <w:proofErr w:type="spellStart"/>
            <w:r w:rsidR="00F45AF7">
              <w:t>Колстромина</w:t>
            </w:r>
            <w:proofErr w:type="spellEnd"/>
            <w:r w:rsidR="00F45AF7">
              <w:t xml:space="preserve"> Н.М.,             </w:t>
            </w:r>
            <w:r w:rsidRPr="00150C9E">
              <w:t xml:space="preserve">Нешина Е.В.,    Фенина Е.Н., Чипура С.В., Швецова Л.В.), </w:t>
            </w:r>
            <w:r w:rsidR="001F68F2" w:rsidRPr="00150C9E">
              <w:t xml:space="preserve">начальники </w:t>
            </w:r>
            <w:r w:rsidR="009F2F06">
              <w:t xml:space="preserve">ТО </w:t>
            </w:r>
            <w:r w:rsidR="001F68F2" w:rsidRPr="00150C9E">
              <w:t xml:space="preserve">ГУО (Авласевич М.Н., </w:t>
            </w:r>
            <w:r w:rsidR="009F2F06">
              <w:t xml:space="preserve">            </w:t>
            </w:r>
            <w:r w:rsidR="001F68F2" w:rsidRPr="00150C9E">
              <w:t xml:space="preserve">Алиханова О.Б., Захарова М.А., Зотов В.И., Олыкайнен Т.И., </w:t>
            </w:r>
            <w:proofErr w:type="spellStart"/>
            <w:r w:rsidR="001F68F2" w:rsidRPr="00150C9E">
              <w:t>Шабунина</w:t>
            </w:r>
            <w:proofErr w:type="spellEnd"/>
            <w:r w:rsidR="001F68F2" w:rsidRPr="00150C9E">
              <w:t xml:space="preserve"> Л.И.)</w:t>
            </w:r>
            <w:r w:rsidRPr="00150C9E">
              <w:t xml:space="preserve"> </w:t>
            </w:r>
            <w:r w:rsidR="009F2F06">
              <w:t>,</w:t>
            </w:r>
            <w:r w:rsidRPr="00150C9E">
              <w:t xml:space="preserve">   в </w:t>
            </w:r>
            <w:proofErr w:type="gramStart"/>
            <w:r w:rsidRPr="00150C9E">
              <w:t>пределах</w:t>
            </w:r>
            <w:proofErr w:type="gramEnd"/>
            <w:r w:rsidRPr="00150C9E">
              <w:t xml:space="preserve"> компетенции в зависимости от содержания </w:t>
            </w:r>
            <w:r w:rsidR="001F68F2" w:rsidRPr="00150C9E">
              <w:t>представлений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lastRenderedPageBreak/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r w:rsidRPr="00150C9E"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в сроки, предусмотренные Федеральным законом от 17.01.1992</w:t>
            </w:r>
          </w:p>
          <w:p w:rsidR="001134E6" w:rsidRPr="00150C9E" w:rsidRDefault="001134E6" w:rsidP="001134E6">
            <w:pPr>
              <w:jc w:val="center"/>
            </w:pPr>
            <w:r w:rsidRPr="00150C9E">
              <w:t>№ 2202-1</w:t>
            </w:r>
          </w:p>
          <w:p w:rsidR="001134E6" w:rsidRPr="00150C9E" w:rsidRDefault="001134E6" w:rsidP="001134E6">
            <w:pPr>
              <w:jc w:val="center"/>
            </w:pPr>
            <w:r w:rsidRPr="00150C9E">
              <w:t xml:space="preserve">«О прокуратуре Российской </w:t>
            </w:r>
          </w:p>
          <w:p w:rsidR="001134E6" w:rsidRPr="00150C9E" w:rsidRDefault="001134E6" w:rsidP="001134E6">
            <w:pPr>
              <w:jc w:val="center"/>
            </w:pPr>
            <w:r w:rsidRPr="00150C9E">
              <w:t>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6A" w:rsidRDefault="00A36F6A" w:rsidP="00A36F6A">
            <w:r>
              <w:t xml:space="preserve">Заместители руководителя ГУО </w:t>
            </w:r>
            <w:r w:rsidRPr="00150C9E">
              <w:t>Ситдикова Т.Ю., Аксенова М.А., Сигида А.Н</w:t>
            </w:r>
            <w:r>
              <w:t>.;</w:t>
            </w:r>
          </w:p>
          <w:p w:rsidR="001134E6" w:rsidRPr="00150C9E" w:rsidRDefault="00974999" w:rsidP="00974999">
            <w:r w:rsidRPr="00150C9E">
              <w:t>начальники отделов ГУО (</w:t>
            </w:r>
            <w:r w:rsidR="00A36F6A">
              <w:t xml:space="preserve">Костромина Н.М.,               </w:t>
            </w:r>
            <w:r w:rsidRPr="00150C9E">
              <w:t xml:space="preserve">Нешина Е.В.,          </w:t>
            </w:r>
            <w:r w:rsidR="00A36F6A">
              <w:t xml:space="preserve">      </w:t>
            </w:r>
            <w:r w:rsidRPr="00150C9E">
              <w:t xml:space="preserve">        Фенина Е.Н., Чипура С.В., Швецова Л.В.),     в </w:t>
            </w:r>
            <w:proofErr w:type="gramStart"/>
            <w:r w:rsidRPr="00150C9E">
              <w:t>пределах</w:t>
            </w:r>
            <w:proofErr w:type="gramEnd"/>
            <w:r w:rsidRPr="00150C9E">
              <w:t xml:space="preserve"> компетенции в зависимости от содержания протестов и требований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99" w:rsidRPr="00150C9E" w:rsidRDefault="001134E6" w:rsidP="00974999">
            <w:pPr>
              <w:widowControl w:val="0"/>
              <w:autoSpaceDE w:val="0"/>
              <w:autoSpaceDN w:val="0"/>
              <w:adjustRightInd w:val="0"/>
            </w:pPr>
            <w:r w:rsidRPr="00150C9E">
              <w:t xml:space="preserve">Проведение служебных проверок в связи с поступившими обращениями граждан и организаций, содержащими  информацию о признаках коррупции в </w:t>
            </w:r>
            <w:r w:rsidR="00974999" w:rsidRPr="00150C9E">
              <w:t>ГУО.</w:t>
            </w:r>
          </w:p>
          <w:p w:rsidR="001134E6" w:rsidRPr="00150C9E" w:rsidRDefault="001134E6" w:rsidP="00974999">
            <w:pPr>
              <w:widowControl w:val="0"/>
              <w:autoSpaceDE w:val="0"/>
              <w:autoSpaceDN w:val="0"/>
              <w:adjustRightInd w:val="0"/>
            </w:pPr>
            <w:r w:rsidRPr="00150C9E">
              <w:t xml:space="preserve">В случаях поступления обращений депутатов по фактам коррупционных проявлений – привлечение депутатов, направивших обращения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 xml:space="preserve">при поступлении информации о фактах нарушения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99" w:rsidRPr="00150C9E" w:rsidRDefault="00974999" w:rsidP="00974999">
            <w:r w:rsidRPr="00150C9E">
              <w:t>Ситдикова Т.Ю., заместитель руководителя ГУО;</w:t>
            </w:r>
          </w:p>
          <w:p w:rsidR="001134E6" w:rsidRPr="00150C9E" w:rsidRDefault="00974999" w:rsidP="001F68F2">
            <w:r w:rsidRPr="00150C9E">
              <w:t xml:space="preserve">Костромина Н.М., начальник отдела кадровой политики и </w:t>
            </w:r>
            <w:r w:rsidR="001F68F2" w:rsidRPr="00150C9E">
              <w:t>правовой</w:t>
            </w:r>
            <w:r w:rsidRPr="00150C9E">
              <w:t xml:space="preserve"> работы ГУО</w:t>
            </w:r>
            <w:r w:rsidR="001F68F2" w:rsidRPr="00150C9E">
              <w:t>,</w:t>
            </w:r>
          </w:p>
          <w:p w:rsidR="001F68F2" w:rsidRPr="00150C9E" w:rsidRDefault="001F68F2" w:rsidP="00A36F6A">
            <w:r w:rsidRPr="00150C9E">
              <w:t xml:space="preserve">начальники </w:t>
            </w:r>
            <w:r w:rsidR="00A36F6A">
              <w:t xml:space="preserve">ТО </w:t>
            </w:r>
            <w:r w:rsidRPr="00150C9E">
              <w:t xml:space="preserve">ГУО (Авласевич М.Н., </w:t>
            </w:r>
            <w:r w:rsidR="00A36F6A">
              <w:t xml:space="preserve">            </w:t>
            </w:r>
            <w:r w:rsidRPr="00150C9E">
              <w:t xml:space="preserve">Алиханова О.Б., Захарова М.А., Зотов В.И., Олыкайнен Т.И., </w:t>
            </w:r>
            <w:proofErr w:type="spellStart"/>
            <w:r w:rsidRPr="00150C9E">
              <w:t>Шабунина</w:t>
            </w:r>
            <w:proofErr w:type="spellEnd"/>
            <w:r w:rsidRPr="00150C9E">
              <w:t xml:space="preserve"> Л.И.)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lastRenderedPageBreak/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r w:rsidRPr="00150C9E"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150C9E">
              <w:t>недействительными</w:t>
            </w:r>
            <w:proofErr w:type="gramEnd"/>
            <w:r w:rsidRPr="00150C9E"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76" w:rsidRDefault="00F45AF7" w:rsidP="001F68F2">
            <w:r>
              <w:t>Заместитель руководителя</w:t>
            </w:r>
            <w:r w:rsidR="00D43A76">
              <w:t xml:space="preserve"> ГУО</w:t>
            </w:r>
            <w:r>
              <w:t xml:space="preserve"> – начальник отдела закупок Сигида А.Н.;</w:t>
            </w:r>
            <w:r w:rsidR="00D43A76">
              <w:t xml:space="preserve"> </w:t>
            </w:r>
          </w:p>
          <w:p w:rsidR="001134E6" w:rsidRPr="00150C9E" w:rsidRDefault="00F45AF7" w:rsidP="001F68F2">
            <w:r>
              <w:t xml:space="preserve"> </w:t>
            </w:r>
            <w:r w:rsidR="00974999" w:rsidRPr="00150C9E">
              <w:t xml:space="preserve">Костромина Н.М., начальник отдела кадровой политики и </w:t>
            </w:r>
            <w:r w:rsidR="001F68F2" w:rsidRPr="00150C9E">
              <w:t>правовой</w:t>
            </w:r>
            <w:r w:rsidR="00974999" w:rsidRPr="00150C9E">
              <w:t xml:space="preserve"> работы ГУО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roofErr w:type="gramStart"/>
            <w:r w:rsidRPr="00150C9E">
              <w:t>Обеспечение утверждения и поддержание в актуальном состоянии регламентов предоставления муниципальных услуг в соответствии с разделом Реестра муниципальных услуг города Красноярска, утвержденного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007E6F" w:rsidP="00974999">
            <w:r w:rsidRPr="00817F70">
              <w:t>Швецова Л.В.</w:t>
            </w:r>
            <w:r>
              <w:t xml:space="preserve"> - на</w:t>
            </w:r>
            <w:r w:rsidRPr="00817F70">
              <w:t xml:space="preserve">чальник отдела   </w:t>
            </w:r>
            <w:r w:rsidRPr="00817F70">
              <w:rPr>
                <w:color w:val="000000"/>
              </w:rPr>
              <w:t>управления реализации Федеральных государственных образовательных стандартов</w:t>
            </w:r>
            <w:r w:rsidRPr="00817F70">
              <w:t xml:space="preserve">      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99715D" w:rsidP="001134E6">
            <w:pPr>
              <w:jc w:val="center"/>
            </w:pPr>
            <w: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r w:rsidRPr="00817F70">
              <w:t>Разработка методических рекомендаций по показателям качества предоставления муниципальных услуг в администрации города и их оценке</w:t>
            </w:r>
            <w:r w:rsidRPr="00150C9E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rPr>
                <w:lang w:val="en-US"/>
              </w:rPr>
              <w:t>IV</w:t>
            </w:r>
            <w:r w:rsidRPr="00150C9E">
              <w:t xml:space="preserve"> квартал </w:t>
            </w:r>
          </w:p>
          <w:p w:rsidR="001134E6" w:rsidRPr="00150C9E" w:rsidRDefault="001134E6" w:rsidP="001134E6">
            <w:pPr>
              <w:jc w:val="center"/>
            </w:pPr>
            <w:r w:rsidRPr="00150C9E">
              <w:t>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817F70" w:rsidRDefault="00D43A76" w:rsidP="00D43A76">
            <w:r w:rsidRPr="00817F70">
              <w:t>Швецова Л.В.</w:t>
            </w:r>
            <w:r>
              <w:t xml:space="preserve"> - на</w:t>
            </w:r>
            <w:r w:rsidR="0099715D" w:rsidRPr="00817F70">
              <w:t xml:space="preserve">чальник отдела   </w:t>
            </w:r>
            <w:r w:rsidR="00817F70" w:rsidRPr="00817F70">
              <w:rPr>
                <w:color w:val="000000"/>
              </w:rPr>
              <w:t>управления реализации Федеральных государственных образовательных стандартов</w:t>
            </w:r>
            <w:r w:rsidR="0099715D" w:rsidRPr="00817F70">
              <w:t xml:space="preserve">      </w:t>
            </w:r>
          </w:p>
        </w:tc>
      </w:tr>
      <w:tr w:rsidR="001134E6" w:rsidRPr="00150C9E" w:rsidTr="00817F70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99715D">
            <w:pPr>
              <w:jc w:val="center"/>
            </w:pPr>
            <w:r w:rsidRPr="00150C9E">
              <w:t>2</w:t>
            </w:r>
            <w:r w:rsidR="0099715D"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r w:rsidRPr="00150C9E">
              <w:t xml:space="preserve">Размещение информации о наличии «телефона доверия», иных материалов </w:t>
            </w:r>
            <w:proofErr w:type="spellStart"/>
            <w:r w:rsidRPr="00150C9E">
              <w:t>антикоррупционной</w:t>
            </w:r>
            <w:proofErr w:type="spellEnd"/>
            <w:r w:rsidRPr="00150C9E">
              <w:t xml:space="preserve">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974999" w:rsidP="001134E6">
            <w:r w:rsidRPr="00150C9E">
              <w:t>Пронькина В.Э., главный специалист ГУО,</w:t>
            </w:r>
          </w:p>
          <w:p w:rsidR="00974999" w:rsidRPr="00150C9E" w:rsidRDefault="00974999" w:rsidP="001F68F2">
            <w:r w:rsidRPr="00150C9E">
              <w:t xml:space="preserve">Костромина Н.М., начальник отдела кадровой политики и </w:t>
            </w:r>
            <w:r w:rsidR="001F68F2" w:rsidRPr="00150C9E">
              <w:t>правовой</w:t>
            </w:r>
            <w:r w:rsidRPr="00150C9E">
              <w:t xml:space="preserve"> работы ГУО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99715D">
            <w:pPr>
              <w:jc w:val="center"/>
            </w:pPr>
            <w:r w:rsidRPr="00150C9E">
              <w:t>2</w:t>
            </w:r>
            <w:r w:rsidR="0099715D"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autoSpaceDE w:val="0"/>
              <w:autoSpaceDN w:val="0"/>
              <w:adjustRightInd w:val="0"/>
            </w:pPr>
            <w:r w:rsidRPr="00150C9E">
              <w:t xml:space="preserve">Размещение сведений о доходах, расходах, об имуществе </w:t>
            </w:r>
          </w:p>
          <w:p w:rsidR="001134E6" w:rsidRPr="00150C9E" w:rsidRDefault="001134E6" w:rsidP="001134E6">
            <w:pPr>
              <w:autoSpaceDE w:val="0"/>
              <w:autoSpaceDN w:val="0"/>
              <w:adjustRightInd w:val="0"/>
            </w:pPr>
            <w:r w:rsidRPr="00150C9E">
              <w:t xml:space="preserve">и </w:t>
            </w:r>
            <w:proofErr w:type="gramStart"/>
            <w:r w:rsidRPr="00150C9E">
              <w:t>обязательствах</w:t>
            </w:r>
            <w:proofErr w:type="gramEnd"/>
            <w:r w:rsidRPr="00150C9E">
              <w:t xml:space="preserve"> имущественного характера муниципальных служащих, замещающих должности муниципальной службы, </w:t>
            </w:r>
          </w:p>
          <w:p w:rsidR="001134E6" w:rsidRPr="00150C9E" w:rsidRDefault="001134E6" w:rsidP="001134E6">
            <w:pPr>
              <w:autoSpaceDE w:val="0"/>
              <w:autoSpaceDN w:val="0"/>
              <w:adjustRightInd w:val="0"/>
            </w:pPr>
            <w:r w:rsidRPr="00150C9E">
              <w:t xml:space="preserve">а также их супруга (супруги) и несовершеннолетних детей </w:t>
            </w:r>
          </w:p>
          <w:p w:rsidR="001134E6" w:rsidRPr="00150C9E" w:rsidRDefault="001134E6" w:rsidP="001134E6">
            <w:pPr>
              <w:autoSpaceDE w:val="0"/>
              <w:autoSpaceDN w:val="0"/>
              <w:adjustRightInd w:val="0"/>
            </w:pPr>
            <w:r w:rsidRPr="00150C9E">
              <w:t xml:space="preserve">на официальном сайте администрации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в 14-дневный срок после 30.04.2016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974999" w:rsidP="001F68F2">
            <w:r w:rsidRPr="00150C9E">
              <w:t xml:space="preserve">Костромина Н.М., начальник отдела кадровой политики и </w:t>
            </w:r>
            <w:r w:rsidR="001F68F2" w:rsidRPr="00150C9E">
              <w:t>правовой</w:t>
            </w:r>
            <w:r w:rsidRPr="00150C9E">
              <w:t xml:space="preserve"> работы ГУО</w:t>
            </w:r>
          </w:p>
        </w:tc>
      </w:tr>
      <w:tr w:rsidR="001134E6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99715D">
            <w:pPr>
              <w:jc w:val="center"/>
            </w:pPr>
            <w:r w:rsidRPr="00150C9E">
              <w:t>2</w:t>
            </w:r>
            <w:r w:rsidR="0099715D"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autoSpaceDE w:val="0"/>
              <w:autoSpaceDN w:val="0"/>
              <w:adjustRightInd w:val="0"/>
            </w:pPr>
            <w:r w:rsidRPr="00150C9E"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1134E6" w:rsidP="001134E6">
            <w:pPr>
              <w:jc w:val="center"/>
            </w:pPr>
            <w:r w:rsidRPr="00150C9E">
              <w:t>ноябрь–декабрь 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6" w:rsidRPr="00150C9E" w:rsidRDefault="00D43A76" w:rsidP="00D43A76">
            <w:proofErr w:type="gramStart"/>
            <w:r>
              <w:t xml:space="preserve">Заместители руководителя ГУО  - </w:t>
            </w:r>
            <w:r w:rsidR="00974999" w:rsidRPr="00150C9E">
              <w:t>Ситдикова Т.Ю., Аксенова М.А., Сигида А.Н.</w:t>
            </w:r>
            <w:r>
              <w:t xml:space="preserve">; </w:t>
            </w:r>
            <w:r w:rsidR="00974999" w:rsidRPr="00150C9E">
              <w:t>начальники отделов ГУО (</w:t>
            </w:r>
            <w:r>
              <w:t xml:space="preserve">Костромина Н.М.,              </w:t>
            </w:r>
            <w:r w:rsidR="00974999" w:rsidRPr="00150C9E">
              <w:lastRenderedPageBreak/>
              <w:t xml:space="preserve">Нешина Е.В., </w:t>
            </w:r>
            <w:r>
              <w:t xml:space="preserve"> </w:t>
            </w:r>
            <w:r w:rsidR="00974999" w:rsidRPr="00150C9E">
              <w:t xml:space="preserve">                 Фенина Е.Н., Чипура С.В., Швецова Л.В.), </w:t>
            </w:r>
            <w:r w:rsidR="001F68F2" w:rsidRPr="00150C9E">
              <w:t xml:space="preserve">начальники </w:t>
            </w:r>
            <w:r>
              <w:t xml:space="preserve">ТО </w:t>
            </w:r>
            <w:r w:rsidR="001F68F2" w:rsidRPr="00150C9E">
              <w:t xml:space="preserve">ГУО (Авласевич М.Н., Алиханова О.Б., Захарова М.А., Зотов В.И., Олыкайнен Т.И., </w:t>
            </w:r>
            <w:proofErr w:type="spellStart"/>
            <w:r w:rsidR="001F68F2" w:rsidRPr="00150C9E">
              <w:t>Шабунина</w:t>
            </w:r>
            <w:proofErr w:type="spellEnd"/>
            <w:r w:rsidR="001F68F2" w:rsidRPr="00150C9E">
              <w:t xml:space="preserve"> Л.И.)</w:t>
            </w:r>
            <w:r w:rsidR="00974999" w:rsidRPr="00150C9E">
              <w:t xml:space="preserve">    в пределах компетенции </w:t>
            </w:r>
            <w:proofErr w:type="gramEnd"/>
          </w:p>
        </w:tc>
      </w:tr>
      <w:tr w:rsidR="00FC60D5" w:rsidRPr="00150C9E" w:rsidTr="00817F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5" w:rsidRPr="00150C9E" w:rsidRDefault="00FC60D5" w:rsidP="0099715D">
            <w:pPr>
              <w:jc w:val="center"/>
            </w:pPr>
            <w:r>
              <w:lastRenderedPageBreak/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5" w:rsidRPr="00150C9E" w:rsidRDefault="00FC60D5" w:rsidP="00FC60D5">
            <w:pPr>
              <w:autoSpaceDE w:val="0"/>
              <w:autoSpaceDN w:val="0"/>
              <w:adjustRightInd w:val="0"/>
            </w:pPr>
            <w:r>
              <w:t xml:space="preserve">Внедрение методики разработки </w:t>
            </w:r>
            <w:proofErr w:type="spellStart"/>
            <w:r>
              <w:t>коррупциогенной</w:t>
            </w:r>
            <w:proofErr w:type="spellEnd"/>
            <w:r>
              <w:t xml:space="preserve"> карты рабочего места руководителя образовательной организации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5" w:rsidRPr="00150C9E" w:rsidRDefault="00817F70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5" w:rsidRPr="00150C9E" w:rsidRDefault="00FC60D5" w:rsidP="00A760BA">
            <w:r w:rsidRPr="00150C9E">
              <w:t>Костромина Н.М., начальник отдела кадровой политики и правовой работы ГУО</w:t>
            </w:r>
          </w:p>
        </w:tc>
      </w:tr>
    </w:tbl>
    <w:p w:rsidR="001134E6" w:rsidRPr="00150C9E" w:rsidRDefault="001134E6" w:rsidP="001134E6"/>
    <w:p w:rsidR="00246095" w:rsidRDefault="00246095" w:rsidP="001134E6"/>
    <w:p w:rsidR="00FC60D5" w:rsidRDefault="00FC60D5" w:rsidP="001134E6"/>
    <w:p w:rsidR="00FC60D5" w:rsidRDefault="00FC60D5" w:rsidP="001134E6"/>
    <w:p w:rsidR="00FC60D5" w:rsidRDefault="00FC60D5" w:rsidP="001134E6"/>
    <w:p w:rsidR="00FC60D5" w:rsidRDefault="00FC60D5" w:rsidP="001134E6"/>
    <w:p w:rsidR="00FC60D5" w:rsidRPr="00FC60D5" w:rsidRDefault="00FC60D5" w:rsidP="001134E6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sectPr w:rsidR="00FC60D5" w:rsidRPr="00FC60D5" w:rsidSect="001134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4E6"/>
    <w:rsid w:val="00007E6F"/>
    <w:rsid w:val="0009548F"/>
    <w:rsid w:val="001107FF"/>
    <w:rsid w:val="001134E6"/>
    <w:rsid w:val="00150C9E"/>
    <w:rsid w:val="00180076"/>
    <w:rsid w:val="001F68F2"/>
    <w:rsid w:val="00246095"/>
    <w:rsid w:val="003A2DF9"/>
    <w:rsid w:val="00735D1D"/>
    <w:rsid w:val="00817F70"/>
    <w:rsid w:val="008250E1"/>
    <w:rsid w:val="008F5A41"/>
    <w:rsid w:val="0092750B"/>
    <w:rsid w:val="00974999"/>
    <w:rsid w:val="0099715D"/>
    <w:rsid w:val="009F2F06"/>
    <w:rsid w:val="00A36F6A"/>
    <w:rsid w:val="00A760BA"/>
    <w:rsid w:val="00AB5F1C"/>
    <w:rsid w:val="00C97BA5"/>
    <w:rsid w:val="00D43A76"/>
    <w:rsid w:val="00D71A23"/>
    <w:rsid w:val="00D76B76"/>
    <w:rsid w:val="00DC3033"/>
    <w:rsid w:val="00F13088"/>
    <w:rsid w:val="00F21788"/>
    <w:rsid w:val="00F45AF7"/>
    <w:rsid w:val="00F966CA"/>
    <w:rsid w:val="00FC60D5"/>
    <w:rsid w:val="00FD59EC"/>
    <w:rsid w:val="00FD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plehanova</dc:creator>
  <cp:keywords/>
  <dc:description/>
  <cp:lastModifiedBy>plehanova</cp:lastModifiedBy>
  <cp:revision>22</cp:revision>
  <cp:lastPrinted>2016-02-25T07:50:00Z</cp:lastPrinted>
  <dcterms:created xsi:type="dcterms:W3CDTF">2016-02-19T09:36:00Z</dcterms:created>
  <dcterms:modified xsi:type="dcterms:W3CDTF">2016-02-29T01:24:00Z</dcterms:modified>
</cp:coreProperties>
</file>