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B0" w:rsidRPr="00E83CB0" w:rsidRDefault="00E83CB0" w:rsidP="00AD41E6">
      <w:pPr>
        <w:jc w:val="center"/>
        <w:rPr>
          <w:b/>
          <w:sz w:val="28"/>
          <w:szCs w:val="28"/>
        </w:rPr>
      </w:pPr>
      <w:r w:rsidRPr="00E83CB0">
        <w:rPr>
          <w:b/>
          <w:sz w:val="28"/>
          <w:szCs w:val="28"/>
        </w:rPr>
        <w:t>«Особе</w:t>
      </w:r>
      <w:r>
        <w:rPr>
          <w:b/>
          <w:sz w:val="28"/>
          <w:szCs w:val="28"/>
        </w:rPr>
        <w:t>нности сюжетно-ролевой</w:t>
      </w:r>
      <w:r w:rsidRPr="00E83CB0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ы</w:t>
      </w:r>
      <w:r w:rsidRPr="00E83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старшем дошкольном возрасте</w:t>
      </w:r>
      <w:r w:rsidRPr="00E83CB0">
        <w:rPr>
          <w:b/>
          <w:sz w:val="28"/>
          <w:szCs w:val="28"/>
        </w:rPr>
        <w:t>»</w:t>
      </w:r>
    </w:p>
    <w:p w:rsidR="00E83CB0" w:rsidRPr="00E83CB0" w:rsidRDefault="00E83CB0" w:rsidP="00AD41E6">
      <w:pPr>
        <w:jc w:val="both"/>
        <w:rPr>
          <w:sz w:val="28"/>
          <w:szCs w:val="28"/>
        </w:rPr>
      </w:pPr>
    </w:p>
    <w:p w:rsidR="00E83CB0" w:rsidRPr="00E83CB0" w:rsidRDefault="00E83CB0" w:rsidP="00AD41E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83CB0">
        <w:rPr>
          <w:b/>
          <w:sz w:val="28"/>
          <w:szCs w:val="28"/>
        </w:rPr>
        <w:t>Нужно ли учить детей играть.</w:t>
      </w:r>
    </w:p>
    <w:p w:rsidR="00E83CB0" w:rsidRPr="00E83CB0" w:rsidRDefault="00E83CB0" w:rsidP="00AD41E6">
      <w:pPr>
        <w:jc w:val="both"/>
        <w:rPr>
          <w:sz w:val="28"/>
          <w:szCs w:val="28"/>
        </w:rPr>
      </w:pPr>
      <w:r w:rsidRPr="00E83CB0">
        <w:rPr>
          <w:sz w:val="28"/>
          <w:szCs w:val="28"/>
        </w:rPr>
        <w:t>Педагоги и психологи с тре</w:t>
      </w:r>
      <w:r w:rsidRPr="00E83CB0">
        <w:rPr>
          <w:sz w:val="28"/>
          <w:szCs w:val="28"/>
        </w:rPr>
        <w:softHyphen/>
        <w:t>вогой говорят о том, что иг</w:t>
      </w:r>
      <w:r w:rsidRPr="00E83CB0">
        <w:rPr>
          <w:sz w:val="28"/>
          <w:szCs w:val="28"/>
        </w:rPr>
        <w:softHyphen/>
        <w:t>ра уходит из жизни ребен</w:t>
      </w:r>
      <w:r w:rsidRPr="00E83CB0">
        <w:rPr>
          <w:sz w:val="28"/>
          <w:szCs w:val="28"/>
        </w:rPr>
        <w:softHyphen/>
        <w:t>ка. Дома играть не с кем: родите</w:t>
      </w:r>
      <w:r w:rsidRPr="00E83CB0">
        <w:rPr>
          <w:sz w:val="28"/>
          <w:szCs w:val="28"/>
        </w:rPr>
        <w:softHyphen/>
        <w:t>ли заняты или не умеют и не хо</w:t>
      </w:r>
      <w:r w:rsidRPr="00E83CB0">
        <w:rPr>
          <w:sz w:val="28"/>
          <w:szCs w:val="28"/>
        </w:rPr>
        <w:softHyphen/>
        <w:t>тят играть, а в детском саду - за</w:t>
      </w:r>
      <w:r w:rsidRPr="00E83CB0">
        <w:rPr>
          <w:sz w:val="28"/>
          <w:szCs w:val="28"/>
        </w:rPr>
        <w:softHyphen/>
        <w:t>нятия, кружки, секции... Когда же играть?</w:t>
      </w:r>
    </w:p>
    <w:p w:rsidR="00E83CB0" w:rsidRPr="00E83CB0" w:rsidRDefault="00E83CB0" w:rsidP="00AD41E6">
      <w:pPr>
        <w:jc w:val="both"/>
        <w:rPr>
          <w:sz w:val="28"/>
          <w:szCs w:val="28"/>
        </w:rPr>
      </w:pPr>
      <w:r w:rsidRPr="00E83CB0">
        <w:rPr>
          <w:sz w:val="28"/>
          <w:szCs w:val="28"/>
        </w:rPr>
        <w:t>У традиционных сюжетно-ролевых игр по</w:t>
      </w:r>
      <w:r w:rsidRPr="00E83CB0">
        <w:rPr>
          <w:sz w:val="28"/>
          <w:szCs w:val="28"/>
        </w:rPr>
        <w:softHyphen/>
        <w:t>явился соперник - компьютерные игры. При всех их достоинствах нельзя не заметить: в большинстве случаев это «</w:t>
      </w:r>
      <w:proofErr w:type="spellStart"/>
      <w:r w:rsidRPr="00E83CB0">
        <w:rPr>
          <w:sz w:val="28"/>
          <w:szCs w:val="28"/>
        </w:rPr>
        <w:t>стрелялки</w:t>
      </w:r>
      <w:proofErr w:type="spellEnd"/>
      <w:r w:rsidRPr="00E83CB0">
        <w:rPr>
          <w:sz w:val="28"/>
          <w:szCs w:val="28"/>
        </w:rPr>
        <w:t>», смысл которых в «уничтожении врага». Какие же ка</w:t>
      </w:r>
      <w:r w:rsidRPr="00E83CB0">
        <w:rPr>
          <w:sz w:val="28"/>
          <w:szCs w:val="28"/>
        </w:rPr>
        <w:softHyphen/>
        <w:t>чества личности воспитывают такие игры у де</w:t>
      </w:r>
      <w:r w:rsidRPr="00E83CB0">
        <w:rPr>
          <w:sz w:val="28"/>
          <w:szCs w:val="28"/>
        </w:rPr>
        <w:softHyphen/>
        <w:t>тей? Не удивительно, что нарастание агрес</w:t>
      </w:r>
      <w:r w:rsidRPr="00E83CB0">
        <w:rPr>
          <w:sz w:val="28"/>
          <w:szCs w:val="28"/>
        </w:rPr>
        <w:softHyphen/>
        <w:t>сивности, повышенный уровень тревожности стали побочными эффектами видеоигр.</w:t>
      </w:r>
    </w:p>
    <w:p w:rsidR="00E83CB0" w:rsidRDefault="00E83CB0" w:rsidP="00AD41E6">
      <w:pPr>
        <w:jc w:val="both"/>
        <w:rPr>
          <w:sz w:val="28"/>
          <w:szCs w:val="28"/>
        </w:rPr>
      </w:pPr>
      <w:r w:rsidRPr="00E83CB0">
        <w:rPr>
          <w:sz w:val="28"/>
          <w:szCs w:val="28"/>
        </w:rPr>
        <w:t>Известный исследователь детских игр Е.О. Смирнова нынешнее состояние игровой деятельности дошкольников сравнивает с эко</w:t>
      </w:r>
      <w:r w:rsidRPr="00E83CB0">
        <w:rPr>
          <w:sz w:val="28"/>
          <w:szCs w:val="28"/>
        </w:rPr>
        <w:softHyphen/>
        <w:t>логическим бедствием - разладился механизм передачи игры. А значит, нужно помочь детям, ведь игра - это сама детская жизнь, инстинк</w:t>
      </w:r>
      <w:r w:rsidRPr="00E83CB0">
        <w:rPr>
          <w:sz w:val="28"/>
          <w:szCs w:val="28"/>
        </w:rPr>
        <w:softHyphen/>
        <w:t>тивная, добровольная, спонтанная и естест</w:t>
      </w:r>
      <w:r w:rsidRPr="00E83CB0">
        <w:rPr>
          <w:sz w:val="28"/>
          <w:szCs w:val="28"/>
        </w:rPr>
        <w:softHyphen/>
        <w:t>венная, связанная с исследованием, общением и выражением себя, сочетающая действие и мысль, приносящая удовлетворение и ощуще</w:t>
      </w:r>
      <w:r w:rsidRPr="00E83CB0">
        <w:rPr>
          <w:sz w:val="28"/>
          <w:szCs w:val="28"/>
        </w:rPr>
        <w:softHyphen/>
        <w:t>ние успеха (из «Декларации прав ребенка на игру», принятой Международной Ассоциацией игр на воздухе в 1977 г.).</w:t>
      </w:r>
    </w:p>
    <w:p w:rsidR="00AD41E6" w:rsidRPr="00E83CB0" w:rsidRDefault="00AD41E6" w:rsidP="00AD41E6">
      <w:pPr>
        <w:jc w:val="both"/>
        <w:rPr>
          <w:sz w:val="28"/>
          <w:szCs w:val="28"/>
        </w:rPr>
      </w:pPr>
    </w:p>
    <w:p w:rsidR="00E83CB0" w:rsidRPr="00E83CB0" w:rsidRDefault="00E83CB0" w:rsidP="00AD41E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83CB0">
        <w:rPr>
          <w:b/>
          <w:sz w:val="28"/>
          <w:szCs w:val="28"/>
        </w:rPr>
        <w:t>Особенности руководства сюжетно-ролевыми играми в старшем дошкольном возрасте.</w:t>
      </w:r>
    </w:p>
    <w:p w:rsidR="00E83CB0" w:rsidRPr="00E83CB0" w:rsidRDefault="00AD41E6" w:rsidP="00AD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3CB0" w:rsidRPr="00E83CB0">
        <w:rPr>
          <w:sz w:val="28"/>
          <w:szCs w:val="28"/>
        </w:rPr>
        <w:t>Ес</w:t>
      </w:r>
      <w:r w:rsidR="00E83CB0" w:rsidRPr="00E83CB0">
        <w:rPr>
          <w:sz w:val="28"/>
          <w:szCs w:val="28"/>
        </w:rPr>
        <w:softHyphen/>
        <w:t>ли не учит</w:t>
      </w:r>
      <w:r>
        <w:rPr>
          <w:sz w:val="28"/>
          <w:szCs w:val="28"/>
        </w:rPr>
        <w:t>ь</w:t>
      </w:r>
      <w:r w:rsidR="00E83CB0" w:rsidRPr="00E83CB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E83CB0" w:rsidRPr="00E83CB0">
        <w:rPr>
          <w:sz w:val="28"/>
          <w:szCs w:val="28"/>
        </w:rPr>
        <w:t xml:space="preserve"> играть, то они и не играют или делают это очень прими</w:t>
      </w:r>
      <w:r w:rsidR="00E83CB0" w:rsidRPr="00E83CB0">
        <w:rPr>
          <w:sz w:val="28"/>
          <w:szCs w:val="28"/>
        </w:rPr>
        <w:softHyphen/>
        <w:t>тивно, а значит, не происходит их полноцен</w:t>
      </w:r>
      <w:r w:rsidR="00E83CB0" w:rsidRPr="00E83CB0">
        <w:rPr>
          <w:sz w:val="28"/>
          <w:szCs w:val="28"/>
        </w:rPr>
        <w:softHyphen/>
        <w:t>ное интеллектуальное и социальное развитие, задерживается физиологическое созрева</w:t>
      </w:r>
      <w:r w:rsidR="00E83CB0" w:rsidRPr="00E83CB0">
        <w:rPr>
          <w:sz w:val="28"/>
          <w:szCs w:val="28"/>
        </w:rPr>
        <w:softHyphen/>
        <w:t>ние.</w:t>
      </w:r>
    </w:p>
    <w:p w:rsidR="00E83CB0" w:rsidRPr="00E83CB0" w:rsidRDefault="00AD41E6" w:rsidP="00AD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83CB0" w:rsidRPr="00E83CB0">
        <w:rPr>
          <w:sz w:val="28"/>
          <w:szCs w:val="28"/>
        </w:rPr>
        <w:t>гра, как и любой другой вид чело</w:t>
      </w:r>
      <w:r w:rsidR="00E83CB0" w:rsidRPr="00E83CB0">
        <w:rPr>
          <w:sz w:val="28"/>
          <w:szCs w:val="28"/>
        </w:rPr>
        <w:softHyphen/>
        <w:t>веческой деятельности, передается ребенку людьми, умеющими играть, поэтому нельзя со</w:t>
      </w:r>
      <w:r w:rsidR="00E83CB0" w:rsidRPr="00E83CB0">
        <w:rPr>
          <w:sz w:val="28"/>
          <w:szCs w:val="28"/>
        </w:rPr>
        <w:softHyphen/>
        <w:t>гласиться с тезисом «Нас никто не учил иг</w:t>
      </w:r>
      <w:r w:rsidR="00E83CB0" w:rsidRPr="00E83CB0">
        <w:rPr>
          <w:sz w:val="28"/>
          <w:szCs w:val="28"/>
        </w:rPr>
        <w:softHyphen/>
        <w:t>рать!». Нас всех учили, вернее, мы сами учи</w:t>
      </w:r>
      <w:r w:rsidR="00E83CB0" w:rsidRPr="00E83CB0">
        <w:rPr>
          <w:sz w:val="28"/>
          <w:szCs w:val="28"/>
        </w:rPr>
        <w:softHyphen/>
        <w:t>лись, подражая старшим ребятам из дворовой команды. Действительно, разновозрастное детское сообщество дает множество образцов для подражания, а в группе детского сада, в ко</w:t>
      </w:r>
      <w:r w:rsidR="00E83CB0" w:rsidRPr="00E83CB0">
        <w:rPr>
          <w:sz w:val="28"/>
          <w:szCs w:val="28"/>
        </w:rPr>
        <w:softHyphen/>
        <w:t>торой находятся дети одного возраста и с при</w:t>
      </w:r>
      <w:r w:rsidR="00E83CB0" w:rsidRPr="00E83CB0">
        <w:rPr>
          <w:sz w:val="28"/>
          <w:szCs w:val="28"/>
        </w:rPr>
        <w:softHyphen/>
        <w:t xml:space="preserve">мерно одинаковым уровнем развития игровых умений (к сожалению, чаще с низким), роль умелого партнера по игре </w:t>
      </w:r>
      <w:r>
        <w:rPr>
          <w:sz w:val="28"/>
          <w:szCs w:val="28"/>
        </w:rPr>
        <w:t>берут на себя воспитатели в детском саду, и родители дома.</w:t>
      </w:r>
    </w:p>
    <w:p w:rsidR="00E83CB0" w:rsidRPr="00E83CB0" w:rsidRDefault="00E83CB0" w:rsidP="00AD41E6">
      <w:pPr>
        <w:ind w:left="-284" w:firstLine="993"/>
        <w:jc w:val="both"/>
        <w:rPr>
          <w:sz w:val="28"/>
          <w:szCs w:val="28"/>
        </w:rPr>
      </w:pPr>
    </w:p>
    <w:p w:rsidR="00E83CB0" w:rsidRPr="00E83CB0" w:rsidRDefault="00E83CB0" w:rsidP="00AD41E6">
      <w:pPr>
        <w:ind w:firstLine="709"/>
        <w:jc w:val="both"/>
        <w:rPr>
          <w:b/>
          <w:i/>
          <w:sz w:val="28"/>
          <w:szCs w:val="28"/>
        </w:rPr>
      </w:pPr>
      <w:r w:rsidRPr="00E83CB0">
        <w:rPr>
          <w:b/>
          <w:i/>
          <w:sz w:val="28"/>
          <w:szCs w:val="28"/>
        </w:rPr>
        <w:t>Что значит «руководить игрой»?</w:t>
      </w:r>
    </w:p>
    <w:p w:rsidR="00E83CB0" w:rsidRPr="00E83CB0" w:rsidRDefault="00E83CB0" w:rsidP="00AD41E6">
      <w:pPr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Надо научить детей ставить игровые цели.</w:t>
      </w:r>
    </w:p>
    <w:p w:rsidR="00E83CB0" w:rsidRPr="00E83CB0" w:rsidRDefault="00E83CB0" w:rsidP="00AD41E6">
      <w:pPr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Необходимо помочь им в составлении ее сюжета, содержания.</w:t>
      </w:r>
    </w:p>
    <w:p w:rsidR="00E83CB0" w:rsidRPr="00E83CB0" w:rsidRDefault="00E83CB0" w:rsidP="00AD41E6">
      <w:pPr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Следует показать образцы выполнения иг</w:t>
      </w:r>
      <w:r w:rsidRPr="00E83CB0">
        <w:rPr>
          <w:sz w:val="28"/>
          <w:szCs w:val="28"/>
        </w:rPr>
        <w:softHyphen/>
        <w:t xml:space="preserve">ровых </w:t>
      </w:r>
      <w:proofErr w:type="gramStart"/>
      <w:r w:rsidRPr="00E83CB0">
        <w:rPr>
          <w:sz w:val="28"/>
          <w:szCs w:val="28"/>
        </w:rPr>
        <w:t>действий  и</w:t>
      </w:r>
      <w:proofErr w:type="gramEnd"/>
      <w:r w:rsidRPr="00E83CB0">
        <w:rPr>
          <w:sz w:val="28"/>
          <w:szCs w:val="28"/>
        </w:rPr>
        <w:t xml:space="preserve"> правил, соответствующих роли.</w:t>
      </w:r>
    </w:p>
    <w:p w:rsidR="00E83CB0" w:rsidRPr="00E83CB0" w:rsidRDefault="00E83CB0" w:rsidP="00AD41E6">
      <w:pPr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Необходимо помочь детям выстраивать взаимоотношения со сверстниками в игре.</w:t>
      </w:r>
    </w:p>
    <w:p w:rsidR="00AD41E6" w:rsidRDefault="00AD41E6" w:rsidP="00AD41E6">
      <w:pPr>
        <w:ind w:firstLine="709"/>
        <w:jc w:val="both"/>
        <w:rPr>
          <w:b/>
          <w:i/>
          <w:sz w:val="28"/>
          <w:szCs w:val="28"/>
        </w:rPr>
      </w:pPr>
    </w:p>
    <w:p w:rsidR="00E83CB0" w:rsidRDefault="00E83CB0" w:rsidP="00AD41E6">
      <w:pPr>
        <w:ind w:firstLine="709"/>
        <w:jc w:val="both"/>
        <w:rPr>
          <w:b/>
          <w:i/>
          <w:sz w:val="28"/>
          <w:szCs w:val="28"/>
        </w:rPr>
      </w:pPr>
      <w:r w:rsidRPr="00E83CB0">
        <w:rPr>
          <w:b/>
          <w:i/>
          <w:sz w:val="28"/>
          <w:szCs w:val="28"/>
        </w:rPr>
        <w:t>Зачем руководить игрой?</w:t>
      </w:r>
    </w:p>
    <w:p w:rsidR="0076340B" w:rsidRPr="00E83CB0" w:rsidRDefault="0076340B" w:rsidP="00AD41E6">
      <w:pPr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CB38C4" w:rsidRPr="00E83CB0" w:rsidRDefault="00E83CB0" w:rsidP="00F00685">
      <w:pPr>
        <w:ind w:firstLine="709"/>
        <w:jc w:val="both"/>
        <w:rPr>
          <w:sz w:val="28"/>
          <w:szCs w:val="28"/>
        </w:rPr>
      </w:pPr>
      <w:r w:rsidRPr="00E83CB0">
        <w:rPr>
          <w:sz w:val="28"/>
          <w:szCs w:val="28"/>
        </w:rPr>
        <w:t>Чтобы поднять уровень развития детей на более высокую ступень, ведь игра создает оп</w:t>
      </w:r>
      <w:r w:rsidRPr="00E83CB0">
        <w:rPr>
          <w:sz w:val="28"/>
          <w:szCs w:val="28"/>
        </w:rPr>
        <w:softHyphen/>
        <w:t>тимальные условия для полноценного и свое</w:t>
      </w:r>
      <w:r w:rsidRPr="00E83CB0">
        <w:rPr>
          <w:sz w:val="28"/>
          <w:szCs w:val="28"/>
        </w:rPr>
        <w:softHyphen/>
        <w:t xml:space="preserve">временного психического развития каждого ребенка, и разумное, осознанное руководство играми поможет обогатить эту </w:t>
      </w:r>
      <w:r w:rsidR="00AD41E6">
        <w:rPr>
          <w:sz w:val="28"/>
          <w:szCs w:val="28"/>
        </w:rPr>
        <w:t>д</w:t>
      </w:r>
      <w:r w:rsidRPr="00E83CB0">
        <w:rPr>
          <w:sz w:val="28"/>
          <w:szCs w:val="28"/>
        </w:rPr>
        <w:t>еятельность, а значит, будет стимулировать его развитие.</w:t>
      </w:r>
    </w:p>
    <w:sectPr w:rsidR="00CB38C4" w:rsidRPr="00E83CB0" w:rsidSect="00AD41E6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72"/>
    <w:multiLevelType w:val="hybridMultilevel"/>
    <w:tmpl w:val="E654D5C6"/>
    <w:lvl w:ilvl="0" w:tplc="9E6AF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4E9C"/>
    <w:multiLevelType w:val="hybridMultilevel"/>
    <w:tmpl w:val="C1F08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CB0"/>
    <w:rsid w:val="000D638F"/>
    <w:rsid w:val="00735211"/>
    <w:rsid w:val="0076340B"/>
    <w:rsid w:val="00A82C54"/>
    <w:rsid w:val="00AD41E6"/>
    <w:rsid w:val="00B56EA5"/>
    <w:rsid w:val="00CB38C4"/>
    <w:rsid w:val="00D806E9"/>
    <w:rsid w:val="00E83CB0"/>
    <w:rsid w:val="00F0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600F8-0255-40ED-A46F-4509CAD0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доу</cp:lastModifiedBy>
  <cp:revision>6</cp:revision>
  <dcterms:created xsi:type="dcterms:W3CDTF">2017-02-06T17:01:00Z</dcterms:created>
  <dcterms:modified xsi:type="dcterms:W3CDTF">2017-02-07T09:07:00Z</dcterms:modified>
</cp:coreProperties>
</file>