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5EBE" w14:textId="2B069E2E" w:rsidR="00CB615F" w:rsidRDefault="00866ABB" w:rsidP="00866ABB">
      <w:pPr>
        <w:jc w:val="center"/>
        <w:rPr>
          <w:rFonts w:ascii="Times New Roman" w:hAnsi="Times New Roman" w:cs="Times New Roman"/>
          <w:b/>
          <w:bCs/>
          <w:sz w:val="28"/>
          <w:szCs w:val="28"/>
        </w:rPr>
      </w:pPr>
      <w:r w:rsidRPr="00866ABB">
        <w:rPr>
          <w:rFonts w:ascii="Times New Roman" w:hAnsi="Times New Roman" w:cs="Times New Roman"/>
          <w:b/>
          <w:bCs/>
          <w:sz w:val="28"/>
          <w:szCs w:val="28"/>
        </w:rPr>
        <w:t xml:space="preserve">Реализация принципов ФГОС ДО в </w:t>
      </w:r>
      <w:r>
        <w:rPr>
          <w:rFonts w:ascii="Times New Roman" w:hAnsi="Times New Roman" w:cs="Times New Roman"/>
          <w:b/>
          <w:bCs/>
          <w:sz w:val="28"/>
          <w:szCs w:val="28"/>
        </w:rPr>
        <w:t>М</w:t>
      </w:r>
      <w:r w:rsidRPr="00866ABB">
        <w:rPr>
          <w:rFonts w:ascii="Times New Roman" w:hAnsi="Times New Roman" w:cs="Times New Roman"/>
          <w:b/>
          <w:bCs/>
          <w:sz w:val="28"/>
          <w:szCs w:val="28"/>
        </w:rPr>
        <w:t>АДОУ № 244</w:t>
      </w:r>
    </w:p>
    <w:tbl>
      <w:tblPr>
        <w:tblStyle w:val="a3"/>
        <w:tblpPr w:leftFromText="180" w:rightFromText="180" w:horzAnchor="margin" w:tblpXSpec="center" w:tblpY="756"/>
        <w:tblW w:w="10349" w:type="dxa"/>
        <w:tblLook w:val="04A0" w:firstRow="1" w:lastRow="0" w:firstColumn="1" w:lastColumn="0" w:noHBand="0" w:noVBand="1"/>
      </w:tblPr>
      <w:tblGrid>
        <w:gridCol w:w="4106"/>
        <w:gridCol w:w="6243"/>
      </w:tblGrid>
      <w:tr w:rsidR="00866ABB" w:rsidRPr="00866ABB" w14:paraId="3161675F" w14:textId="77777777" w:rsidTr="00FB4369">
        <w:tc>
          <w:tcPr>
            <w:tcW w:w="10349" w:type="dxa"/>
            <w:gridSpan w:val="2"/>
          </w:tcPr>
          <w:p w14:paraId="155808CF"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1.Полноценное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D56AE16"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739017E0" w14:textId="77777777" w:rsidTr="00FB4369">
        <w:tc>
          <w:tcPr>
            <w:tcW w:w="10349" w:type="dxa"/>
            <w:gridSpan w:val="2"/>
          </w:tcPr>
          <w:p w14:paraId="00C77837"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При реализации данного принципа педагог максимально обогащает личностное развитие детей на основе широкого развертывания разнообразных видов деятельности, а также общения детей со сверстниками и взрослыми. При этом учитывается возраст ребёнка и соответствующий ему определённый вид ведущей деятельности. В раннем возрасте ведущим видом деятельности является предметная деятельность, т.е. передача взрослым и освоение ребёнком способов употребления предметов, овладение ребёнком орудийными действиями на основе действий взрослого, взятого за образец. Освоение ребёнком предметной деятельности происходит во взаимодействии со взрослыми. И уже в дошкольном возрасте ведущей деятельностью является игра. Амплификация детского развития основывается на применении игр с ребенком, соответствующих его возрасту. Именно в игре у ребёнка будут развиваться такие личностные качества как индивидуальность, уверенность в себе, умственные способности</w:t>
            </w:r>
          </w:p>
          <w:p w14:paraId="7F5B7B24"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24C30D26" w14:textId="77777777" w:rsidTr="00FB4369">
        <w:trPr>
          <w:trHeight w:val="2682"/>
        </w:trPr>
        <w:tc>
          <w:tcPr>
            <w:tcW w:w="4106" w:type="dxa"/>
          </w:tcPr>
          <w:p w14:paraId="79F0E53B"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документах.</w:t>
            </w:r>
          </w:p>
          <w:p w14:paraId="29970830" w14:textId="77777777" w:rsidR="00866ABB" w:rsidRPr="00866ABB" w:rsidRDefault="00866ABB" w:rsidP="00866ABB">
            <w:pPr>
              <w:jc w:val="both"/>
              <w:rPr>
                <w:rFonts w:ascii="Times New Roman" w:eastAsia="Calibri" w:hAnsi="Times New Roman" w:cs="Times New Roman"/>
                <w:b/>
                <w:sz w:val="24"/>
                <w:szCs w:val="24"/>
              </w:rPr>
            </w:pPr>
          </w:p>
          <w:p w14:paraId="2221E7BD"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xml:space="preserve">Образовательная программа на 2021-2022 </w:t>
            </w:r>
            <w:proofErr w:type="spellStart"/>
            <w:proofErr w:type="gramStart"/>
            <w:r w:rsidRPr="00866ABB">
              <w:rPr>
                <w:rFonts w:ascii="Times New Roman" w:eastAsia="Calibri" w:hAnsi="Times New Roman" w:cs="Times New Roman"/>
                <w:bCs/>
                <w:sz w:val="24"/>
                <w:szCs w:val="24"/>
              </w:rPr>
              <w:t>уч.год</w:t>
            </w:r>
            <w:proofErr w:type="spellEnd"/>
            <w:r w:rsidRPr="00866ABB">
              <w:rPr>
                <w:rFonts w:ascii="Times New Roman" w:eastAsia="Calibri" w:hAnsi="Times New Roman" w:cs="Times New Roman"/>
                <w:bCs/>
                <w:sz w:val="24"/>
                <w:szCs w:val="24"/>
              </w:rPr>
              <w:t>..</w:t>
            </w:r>
            <w:proofErr w:type="gramEnd"/>
          </w:p>
          <w:p w14:paraId="09C41062"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xml:space="preserve">Рабочая программа воспитания на 2021-2022 </w:t>
            </w:r>
            <w:proofErr w:type="spellStart"/>
            <w:proofErr w:type="gramStart"/>
            <w:r w:rsidRPr="00866ABB">
              <w:rPr>
                <w:rFonts w:ascii="Times New Roman" w:eastAsia="Calibri" w:hAnsi="Times New Roman" w:cs="Times New Roman"/>
                <w:bCs/>
                <w:sz w:val="24"/>
                <w:szCs w:val="24"/>
              </w:rPr>
              <w:t>уч.год</w:t>
            </w:r>
            <w:proofErr w:type="spellEnd"/>
            <w:proofErr w:type="gramEnd"/>
            <w:r w:rsidRPr="00866ABB">
              <w:rPr>
                <w:rFonts w:ascii="Times New Roman" w:eastAsia="Calibri" w:hAnsi="Times New Roman" w:cs="Times New Roman"/>
                <w:bCs/>
                <w:sz w:val="24"/>
                <w:szCs w:val="24"/>
              </w:rPr>
              <w:t>.</w:t>
            </w:r>
          </w:p>
          <w:p w14:paraId="41B54775"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xml:space="preserve">Календарный план на </w:t>
            </w:r>
            <w:proofErr w:type="gramStart"/>
            <w:r w:rsidRPr="00866ABB">
              <w:rPr>
                <w:rFonts w:ascii="Times New Roman" w:eastAsia="Calibri" w:hAnsi="Times New Roman" w:cs="Times New Roman"/>
                <w:bCs/>
                <w:sz w:val="24"/>
                <w:szCs w:val="24"/>
              </w:rPr>
              <w:t>месяц  в</w:t>
            </w:r>
            <w:proofErr w:type="gramEnd"/>
            <w:r w:rsidRPr="00866ABB">
              <w:rPr>
                <w:rFonts w:ascii="Times New Roman" w:eastAsia="Calibri" w:hAnsi="Times New Roman" w:cs="Times New Roman"/>
                <w:bCs/>
                <w:sz w:val="24"/>
                <w:szCs w:val="24"/>
              </w:rPr>
              <w:t xml:space="preserve"> каждой возрастной группе, котором прописаны условия для запланированных игр.</w:t>
            </w:r>
          </w:p>
          <w:p w14:paraId="628334C2"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xml:space="preserve">Режим дня, в </w:t>
            </w:r>
            <w:proofErr w:type="gramStart"/>
            <w:r w:rsidRPr="00866ABB">
              <w:rPr>
                <w:rFonts w:ascii="Times New Roman" w:eastAsia="Calibri" w:hAnsi="Times New Roman" w:cs="Times New Roman"/>
                <w:bCs/>
                <w:sz w:val="24"/>
                <w:szCs w:val="24"/>
              </w:rPr>
              <w:t>котором  указано</w:t>
            </w:r>
            <w:proofErr w:type="gramEnd"/>
            <w:r w:rsidRPr="00866ABB">
              <w:rPr>
                <w:rFonts w:ascii="Times New Roman" w:eastAsia="Calibri" w:hAnsi="Times New Roman" w:cs="Times New Roman"/>
                <w:bCs/>
                <w:sz w:val="24"/>
                <w:szCs w:val="24"/>
              </w:rPr>
              <w:t xml:space="preserve"> время для свободных игр детей.</w:t>
            </w:r>
          </w:p>
          <w:p w14:paraId="5E8BEDD6"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
                <w:sz w:val="24"/>
                <w:szCs w:val="24"/>
              </w:rPr>
              <w:t>Мониторинг (</w:t>
            </w:r>
            <w:r w:rsidRPr="00866ABB">
              <w:rPr>
                <w:rFonts w:ascii="Times New Roman" w:eastAsia="Calibri" w:hAnsi="Times New Roman" w:cs="Times New Roman"/>
                <w:bCs/>
                <w:sz w:val="24"/>
                <w:szCs w:val="24"/>
              </w:rPr>
              <w:t xml:space="preserve">карта наблюдений за </w:t>
            </w:r>
            <w:proofErr w:type="gramStart"/>
            <w:r w:rsidRPr="00866ABB">
              <w:rPr>
                <w:rFonts w:ascii="Times New Roman" w:eastAsia="Calibri" w:hAnsi="Times New Roman" w:cs="Times New Roman"/>
                <w:bCs/>
                <w:sz w:val="24"/>
                <w:szCs w:val="24"/>
              </w:rPr>
              <w:t>детьми  в</w:t>
            </w:r>
            <w:proofErr w:type="gramEnd"/>
            <w:r w:rsidRPr="00866ABB">
              <w:rPr>
                <w:rFonts w:ascii="Times New Roman" w:eastAsia="Calibri" w:hAnsi="Times New Roman" w:cs="Times New Roman"/>
                <w:bCs/>
                <w:sz w:val="24"/>
                <w:szCs w:val="24"/>
              </w:rPr>
              <w:t xml:space="preserve"> играх).</w:t>
            </w:r>
          </w:p>
          <w:p w14:paraId="39301225" w14:textId="77777777" w:rsidR="00866ABB" w:rsidRPr="00866ABB" w:rsidRDefault="00866ABB" w:rsidP="00866ABB">
            <w:pPr>
              <w:jc w:val="both"/>
              <w:rPr>
                <w:rFonts w:ascii="Times New Roman" w:eastAsia="Calibri" w:hAnsi="Times New Roman" w:cs="Times New Roman"/>
                <w:b/>
                <w:sz w:val="24"/>
                <w:szCs w:val="24"/>
              </w:rPr>
            </w:pPr>
          </w:p>
          <w:p w14:paraId="0434E266" w14:textId="77777777" w:rsidR="00866ABB" w:rsidRPr="00866ABB" w:rsidRDefault="00866ABB" w:rsidP="00866ABB">
            <w:pPr>
              <w:jc w:val="both"/>
              <w:rPr>
                <w:rFonts w:ascii="Times New Roman" w:eastAsia="Calibri" w:hAnsi="Times New Roman" w:cs="Times New Roman"/>
                <w:b/>
                <w:sz w:val="24"/>
                <w:szCs w:val="24"/>
              </w:rPr>
            </w:pPr>
          </w:p>
          <w:p w14:paraId="7BDE0512" w14:textId="77777777" w:rsidR="00866ABB" w:rsidRPr="00866ABB" w:rsidRDefault="00866ABB" w:rsidP="00866ABB">
            <w:pPr>
              <w:jc w:val="both"/>
              <w:rPr>
                <w:rFonts w:ascii="Times New Roman" w:eastAsia="Calibri" w:hAnsi="Times New Roman" w:cs="Times New Roman"/>
                <w:b/>
                <w:sz w:val="24"/>
                <w:szCs w:val="24"/>
              </w:rPr>
            </w:pPr>
          </w:p>
          <w:p w14:paraId="0F756F37" w14:textId="77777777" w:rsidR="00866ABB" w:rsidRPr="00866ABB" w:rsidRDefault="00866ABB" w:rsidP="00866ABB">
            <w:pPr>
              <w:jc w:val="both"/>
              <w:rPr>
                <w:rFonts w:ascii="Times New Roman" w:eastAsia="Calibri" w:hAnsi="Times New Roman" w:cs="Times New Roman"/>
                <w:b/>
                <w:sz w:val="24"/>
                <w:szCs w:val="24"/>
              </w:rPr>
            </w:pPr>
          </w:p>
        </w:tc>
        <w:tc>
          <w:tcPr>
            <w:tcW w:w="6243" w:type="dxa"/>
          </w:tcPr>
          <w:p w14:paraId="27384535"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ППС</w:t>
            </w:r>
          </w:p>
          <w:p w14:paraId="34C3CCE2" w14:textId="77777777" w:rsidR="00866ABB" w:rsidRPr="00866ABB" w:rsidRDefault="00866ABB" w:rsidP="00866ABB">
            <w:pPr>
              <w:shd w:val="clear" w:color="auto" w:fill="FFFFFF"/>
              <w:ind w:firstLine="360"/>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bdr w:val="none" w:sz="0" w:space="0" w:color="auto" w:frame="1"/>
                <w:lang w:eastAsia="ru-RU"/>
              </w:rPr>
              <w:t>ФГОС</w:t>
            </w:r>
            <w:r w:rsidRPr="00866ABB">
              <w:rPr>
                <w:rFonts w:ascii="Times New Roman" w:eastAsia="Times New Roman" w:hAnsi="Times New Roman" w:cs="Times New Roman"/>
                <w:bCs/>
                <w:color w:val="111111"/>
                <w:sz w:val="24"/>
                <w:szCs w:val="24"/>
                <w:lang w:eastAsia="ru-RU"/>
              </w:rPr>
              <w:t> ДО указывает на конкретные особенности </w:t>
            </w:r>
            <w:r w:rsidRPr="00866ABB">
              <w:rPr>
                <w:rFonts w:ascii="Times New Roman" w:eastAsia="Times New Roman" w:hAnsi="Times New Roman" w:cs="Times New Roman"/>
                <w:bCs/>
                <w:color w:val="111111"/>
                <w:sz w:val="24"/>
                <w:szCs w:val="24"/>
                <w:bdr w:val="none" w:sz="0" w:space="0" w:color="auto" w:frame="1"/>
                <w:lang w:eastAsia="ru-RU"/>
              </w:rPr>
              <w:t xml:space="preserve">игрового процесса дошкольника </w:t>
            </w:r>
            <w:r w:rsidRPr="00866ABB">
              <w:rPr>
                <w:rFonts w:ascii="Times New Roman" w:eastAsia="Times New Roman" w:hAnsi="Times New Roman" w:cs="Times New Roman"/>
                <w:bCs/>
                <w:color w:val="111111"/>
                <w:sz w:val="24"/>
                <w:szCs w:val="24"/>
                <w:u w:val="single"/>
                <w:bdr w:val="none" w:sz="0" w:space="0" w:color="auto" w:frame="1"/>
                <w:lang w:eastAsia="ru-RU"/>
              </w:rPr>
              <w:t>в зависимости от возрастной категории</w:t>
            </w:r>
            <w:r w:rsidRPr="00866ABB">
              <w:rPr>
                <w:rFonts w:ascii="Times New Roman" w:eastAsia="Times New Roman" w:hAnsi="Times New Roman" w:cs="Times New Roman"/>
                <w:bCs/>
                <w:color w:val="111111"/>
                <w:sz w:val="24"/>
                <w:szCs w:val="24"/>
                <w:lang w:eastAsia="ru-RU"/>
              </w:rPr>
              <w:t>:</w:t>
            </w:r>
          </w:p>
          <w:p w14:paraId="5697D0A5" w14:textId="77777777" w:rsidR="00866ABB" w:rsidRPr="00866ABB" w:rsidRDefault="00866ABB" w:rsidP="00866ABB">
            <w:pPr>
              <w:shd w:val="clear" w:color="auto" w:fill="FFFFFF"/>
              <w:ind w:firstLine="360"/>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lang w:eastAsia="ru-RU"/>
              </w:rPr>
              <w:t>• младенческий этап </w:t>
            </w:r>
            <w:r w:rsidRPr="00866ABB">
              <w:rPr>
                <w:rFonts w:ascii="Times New Roman" w:eastAsia="Times New Roman" w:hAnsi="Times New Roman" w:cs="Times New Roman"/>
                <w:bCs/>
                <w:i/>
                <w:iCs/>
                <w:color w:val="111111"/>
                <w:sz w:val="24"/>
                <w:szCs w:val="24"/>
                <w:bdr w:val="none" w:sz="0" w:space="0" w:color="auto" w:frame="1"/>
                <w:lang w:eastAsia="ru-RU"/>
              </w:rPr>
              <w:t>(два месяца — один год)</w:t>
            </w:r>
            <w:r w:rsidRPr="00866ABB">
              <w:rPr>
                <w:rFonts w:ascii="Times New Roman" w:eastAsia="Times New Roman" w:hAnsi="Times New Roman" w:cs="Times New Roman"/>
                <w:bCs/>
                <w:color w:val="111111"/>
                <w:sz w:val="24"/>
                <w:szCs w:val="24"/>
                <w:lang w:eastAsia="ru-RU"/>
              </w:rPr>
              <w:t> – предметная игра, знакомство с предметным миром, приобретение элементарных навыков манипуляции с предметами, близкий эмоциональный контакт с родными;</w:t>
            </w:r>
          </w:p>
          <w:p w14:paraId="192C1BEA" w14:textId="77777777" w:rsidR="00866ABB" w:rsidRPr="00866ABB" w:rsidRDefault="00866ABB" w:rsidP="00866ABB">
            <w:pPr>
              <w:shd w:val="clear" w:color="auto" w:fill="FFFFFF"/>
              <w:ind w:firstLine="360"/>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lang w:eastAsia="ru-RU"/>
              </w:rPr>
              <w:t>• раннее детство </w:t>
            </w:r>
            <w:r w:rsidRPr="00866ABB">
              <w:rPr>
                <w:rFonts w:ascii="Times New Roman" w:eastAsia="Times New Roman" w:hAnsi="Times New Roman" w:cs="Times New Roman"/>
                <w:bCs/>
                <w:i/>
                <w:iCs/>
                <w:color w:val="111111"/>
                <w:sz w:val="24"/>
                <w:szCs w:val="24"/>
                <w:bdr w:val="none" w:sz="0" w:space="0" w:color="auto" w:frame="1"/>
                <w:lang w:eastAsia="ru-RU"/>
              </w:rPr>
              <w:t>(один-три года)</w:t>
            </w:r>
            <w:r w:rsidRPr="00866ABB">
              <w:rPr>
                <w:rFonts w:ascii="Times New Roman" w:eastAsia="Times New Roman" w:hAnsi="Times New Roman" w:cs="Times New Roman"/>
                <w:bCs/>
                <w:color w:val="111111"/>
                <w:sz w:val="24"/>
                <w:szCs w:val="24"/>
                <w:lang w:eastAsia="ru-RU"/>
              </w:rPr>
              <w:t xml:space="preserve"> – игра с комбинированными и динамическими игрушками, общение и игры с другими детьми под наблюдением взрослых; предметно-орудийная деятельность; </w:t>
            </w:r>
          </w:p>
          <w:p w14:paraId="4C37AEE8" w14:textId="77777777" w:rsidR="00866ABB" w:rsidRPr="00866ABB" w:rsidRDefault="00866ABB" w:rsidP="00866ABB">
            <w:pPr>
              <w:shd w:val="clear" w:color="auto" w:fill="FFFFFF"/>
              <w:ind w:firstLine="360"/>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lang w:eastAsia="ru-RU"/>
              </w:rPr>
              <w:t>• </w:t>
            </w:r>
            <w:r w:rsidRPr="00866ABB">
              <w:rPr>
                <w:rFonts w:ascii="Times New Roman" w:eastAsia="Times New Roman" w:hAnsi="Times New Roman" w:cs="Times New Roman"/>
                <w:bCs/>
                <w:color w:val="111111"/>
                <w:sz w:val="24"/>
                <w:szCs w:val="24"/>
                <w:bdr w:val="none" w:sz="0" w:space="0" w:color="auto" w:frame="1"/>
                <w:lang w:eastAsia="ru-RU"/>
              </w:rPr>
              <w:t>дошкольный период </w:t>
            </w:r>
            <w:r w:rsidRPr="00866ABB">
              <w:rPr>
                <w:rFonts w:ascii="Times New Roman" w:eastAsia="Times New Roman" w:hAnsi="Times New Roman" w:cs="Times New Roman"/>
                <w:bCs/>
                <w:i/>
                <w:iCs/>
                <w:color w:val="111111"/>
                <w:sz w:val="24"/>
                <w:szCs w:val="24"/>
                <w:bdr w:val="none" w:sz="0" w:space="0" w:color="auto" w:frame="1"/>
                <w:lang w:eastAsia="ru-RU"/>
              </w:rPr>
              <w:t>(три — восемь лет)</w:t>
            </w:r>
            <w:r w:rsidRPr="00866ABB">
              <w:rPr>
                <w:rFonts w:ascii="Times New Roman" w:eastAsia="Times New Roman" w:hAnsi="Times New Roman" w:cs="Times New Roman"/>
                <w:bCs/>
                <w:color w:val="111111"/>
                <w:sz w:val="24"/>
                <w:szCs w:val="24"/>
                <w:lang w:eastAsia="ru-RU"/>
              </w:rPr>
              <w:t> – более сложный сюжетно-ролевой формат </w:t>
            </w:r>
            <w:r w:rsidRPr="00866ABB">
              <w:rPr>
                <w:rFonts w:ascii="Times New Roman" w:eastAsia="Times New Roman" w:hAnsi="Times New Roman" w:cs="Times New Roman"/>
                <w:bCs/>
                <w:color w:val="111111"/>
                <w:sz w:val="24"/>
                <w:szCs w:val="24"/>
                <w:bdr w:val="none" w:sz="0" w:space="0" w:color="auto" w:frame="1"/>
                <w:lang w:eastAsia="ru-RU"/>
              </w:rPr>
              <w:t>игровой активности</w:t>
            </w:r>
            <w:r w:rsidRPr="00866ABB">
              <w:rPr>
                <w:rFonts w:ascii="Times New Roman" w:eastAsia="Times New Roman" w:hAnsi="Times New Roman" w:cs="Times New Roman"/>
                <w:bCs/>
                <w:color w:val="111111"/>
                <w:sz w:val="24"/>
                <w:szCs w:val="24"/>
                <w:lang w:eastAsia="ru-RU"/>
              </w:rPr>
              <w:t>, коммуникативная игра с соблюдением определённых правил.</w:t>
            </w:r>
          </w:p>
          <w:p w14:paraId="0F3DDE64" w14:textId="77777777" w:rsidR="00866ABB" w:rsidRPr="00866ABB" w:rsidRDefault="00866ABB" w:rsidP="00866ABB">
            <w:pPr>
              <w:jc w:val="both"/>
              <w:rPr>
                <w:rFonts w:ascii="Times New Roman" w:eastAsia="Calibri" w:hAnsi="Times New Roman" w:cs="Times New Roman"/>
                <w:bCs/>
                <w:sz w:val="24"/>
                <w:szCs w:val="24"/>
              </w:rPr>
            </w:pPr>
            <w:proofErr w:type="gramStart"/>
            <w:r w:rsidRPr="00866ABB">
              <w:rPr>
                <w:rFonts w:ascii="Times New Roman" w:eastAsia="Calibri" w:hAnsi="Times New Roman" w:cs="Times New Roman"/>
                <w:bCs/>
                <w:sz w:val="24"/>
                <w:szCs w:val="24"/>
              </w:rPr>
              <w:t>Оснащение  РППС</w:t>
            </w:r>
            <w:proofErr w:type="gramEnd"/>
            <w:r w:rsidRPr="00866ABB">
              <w:rPr>
                <w:rFonts w:ascii="Times New Roman" w:eastAsia="Calibri" w:hAnsi="Times New Roman" w:cs="Times New Roman"/>
                <w:bCs/>
                <w:sz w:val="24"/>
                <w:szCs w:val="24"/>
              </w:rPr>
              <w:t xml:space="preserve"> сюжетно-ролевыми играми в каждой группе с учетом  возрастных особенностей детей</w:t>
            </w:r>
          </w:p>
          <w:p w14:paraId="53894937" w14:textId="77777777" w:rsidR="00866ABB" w:rsidRPr="00866ABB" w:rsidRDefault="00866ABB" w:rsidP="00866ABB">
            <w:pPr>
              <w:shd w:val="clear" w:color="auto" w:fill="FFFFFF"/>
              <w:ind w:firstLine="360"/>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u w:val="single"/>
                <w:bdr w:val="none" w:sz="0" w:space="0" w:color="auto" w:frame="1"/>
                <w:lang w:eastAsia="ru-RU"/>
              </w:rPr>
              <w:t>Средства педагогической поддержки самостоятельных игр в соответствии с возрастом детей</w:t>
            </w:r>
            <w:r w:rsidRPr="00866ABB">
              <w:rPr>
                <w:rFonts w:ascii="Times New Roman" w:eastAsia="Times New Roman" w:hAnsi="Times New Roman" w:cs="Times New Roman"/>
                <w:bCs/>
                <w:color w:val="111111"/>
                <w:sz w:val="24"/>
                <w:szCs w:val="24"/>
                <w:lang w:eastAsia="ru-RU"/>
              </w:rPr>
              <w:t>:</w:t>
            </w:r>
          </w:p>
          <w:p w14:paraId="54CAA73C" w14:textId="77777777" w:rsidR="00866ABB" w:rsidRPr="00866ABB" w:rsidRDefault="00866ABB" w:rsidP="00866ABB">
            <w:pPr>
              <w:shd w:val="clear" w:color="auto" w:fill="FFFFFF"/>
              <w:spacing w:before="225" w:after="225"/>
              <w:ind w:firstLine="360"/>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lang w:eastAsia="ru-RU"/>
              </w:rPr>
              <w:t>• Первая младшая группа — предметная игра, построенная вокруг незамысловатого сюжета, постепенное введение ребёнка в осмысленную игру в контексте конкретной ситуации.</w:t>
            </w:r>
          </w:p>
          <w:p w14:paraId="7D7E83FB" w14:textId="77777777" w:rsidR="00866ABB" w:rsidRPr="00866ABB" w:rsidRDefault="00866ABB" w:rsidP="00866ABB">
            <w:pPr>
              <w:shd w:val="clear" w:color="auto" w:fill="FFFFFF"/>
              <w:ind w:firstLine="360"/>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lang w:eastAsia="ru-RU"/>
              </w:rPr>
              <w:t>• Вторая младшая группа — понимание условного характера игры, развитие индивидуальных умений, обучение </w:t>
            </w:r>
            <w:r w:rsidRPr="00866ABB">
              <w:rPr>
                <w:rFonts w:ascii="Times New Roman" w:eastAsia="Times New Roman" w:hAnsi="Times New Roman" w:cs="Times New Roman"/>
                <w:bCs/>
                <w:color w:val="111111"/>
                <w:sz w:val="24"/>
                <w:szCs w:val="24"/>
                <w:bdr w:val="none" w:sz="0" w:space="0" w:color="auto" w:frame="1"/>
                <w:lang w:eastAsia="ru-RU"/>
              </w:rPr>
              <w:t>игровому</w:t>
            </w:r>
            <w:r w:rsidRPr="00866ABB">
              <w:rPr>
                <w:rFonts w:ascii="Times New Roman" w:eastAsia="Times New Roman" w:hAnsi="Times New Roman" w:cs="Times New Roman"/>
                <w:bCs/>
                <w:color w:val="111111"/>
                <w:sz w:val="24"/>
                <w:szCs w:val="24"/>
                <w:lang w:eastAsia="ru-RU"/>
              </w:rPr>
              <w:t> взаимодействию в малых группах. Воспроизведение действий, за которыми дети наблюдают.</w:t>
            </w:r>
          </w:p>
          <w:p w14:paraId="799A368E" w14:textId="77777777" w:rsidR="00866ABB" w:rsidRPr="00866ABB" w:rsidRDefault="00866ABB" w:rsidP="00866ABB">
            <w:pPr>
              <w:shd w:val="clear" w:color="auto" w:fill="FFFFFF"/>
              <w:ind w:firstLine="360"/>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lang w:eastAsia="ru-RU"/>
              </w:rPr>
              <w:t>• Средняя группа — расширение диапазона игр, поддержка понимания необходимости соблюдения правил, поощрение самостоятельных действий, обогащение </w:t>
            </w:r>
            <w:r w:rsidRPr="00866ABB">
              <w:rPr>
                <w:rFonts w:ascii="Times New Roman" w:eastAsia="Times New Roman" w:hAnsi="Times New Roman" w:cs="Times New Roman"/>
                <w:bCs/>
                <w:color w:val="111111"/>
                <w:sz w:val="24"/>
                <w:szCs w:val="24"/>
                <w:bdr w:val="none" w:sz="0" w:space="0" w:color="auto" w:frame="1"/>
                <w:lang w:eastAsia="ru-RU"/>
              </w:rPr>
              <w:t>игрового</w:t>
            </w:r>
            <w:r w:rsidRPr="00866ABB">
              <w:rPr>
                <w:rFonts w:ascii="Times New Roman" w:eastAsia="Times New Roman" w:hAnsi="Times New Roman" w:cs="Times New Roman"/>
                <w:bCs/>
                <w:color w:val="111111"/>
                <w:sz w:val="24"/>
                <w:szCs w:val="24"/>
                <w:lang w:eastAsia="ru-RU"/>
              </w:rPr>
              <w:t> опыта посредством усложнения сюжета. Имитация отношений.</w:t>
            </w:r>
          </w:p>
          <w:p w14:paraId="2C2BE7E3" w14:textId="77777777" w:rsidR="00866ABB" w:rsidRPr="00866ABB" w:rsidRDefault="00866ABB" w:rsidP="00866ABB">
            <w:pPr>
              <w:shd w:val="clear" w:color="auto" w:fill="FFFFFF"/>
              <w:ind w:firstLine="360"/>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lang w:eastAsia="ru-RU"/>
              </w:rPr>
              <w:lastRenderedPageBreak/>
              <w:t>• Старшая группа — дальнейшее усложнение разнонаправленных игр в совместной с воспитателем </w:t>
            </w:r>
            <w:r w:rsidRPr="00866ABB">
              <w:rPr>
                <w:rFonts w:ascii="Times New Roman" w:eastAsia="Times New Roman" w:hAnsi="Times New Roman" w:cs="Times New Roman"/>
                <w:bCs/>
                <w:color w:val="111111"/>
                <w:sz w:val="24"/>
                <w:szCs w:val="24"/>
                <w:bdr w:val="none" w:sz="0" w:space="0" w:color="auto" w:frame="1"/>
                <w:lang w:eastAsia="ru-RU"/>
              </w:rPr>
              <w:t>деятельности</w:t>
            </w:r>
            <w:r w:rsidRPr="00866ABB">
              <w:rPr>
                <w:rFonts w:ascii="Times New Roman" w:eastAsia="Times New Roman" w:hAnsi="Times New Roman" w:cs="Times New Roman"/>
                <w:bCs/>
                <w:color w:val="111111"/>
                <w:sz w:val="24"/>
                <w:szCs w:val="24"/>
                <w:lang w:eastAsia="ru-RU"/>
              </w:rPr>
              <w:t>. Разнообразие тем</w:t>
            </w:r>
          </w:p>
          <w:p w14:paraId="2B6BC483" w14:textId="77777777" w:rsidR="00866ABB" w:rsidRPr="00866ABB" w:rsidRDefault="00866ABB" w:rsidP="00866ABB">
            <w:pPr>
              <w:shd w:val="clear" w:color="auto" w:fill="FFFFFF"/>
              <w:ind w:firstLine="360"/>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lang w:eastAsia="ru-RU"/>
              </w:rPr>
              <w:t xml:space="preserve">• Подготовительная группа — построение детского коллектива на принципах   </w:t>
            </w:r>
            <w:r w:rsidRPr="00866ABB">
              <w:rPr>
                <w:rFonts w:ascii="Times New Roman" w:eastAsia="Times New Roman" w:hAnsi="Times New Roman" w:cs="Times New Roman"/>
                <w:bCs/>
                <w:color w:val="111111"/>
                <w:sz w:val="24"/>
                <w:szCs w:val="24"/>
                <w:bdr w:val="none" w:sz="0" w:space="0" w:color="auto" w:frame="1"/>
                <w:lang w:eastAsia="ru-RU"/>
              </w:rPr>
              <w:t>игрового</w:t>
            </w:r>
            <w:r w:rsidRPr="00866ABB">
              <w:rPr>
                <w:rFonts w:ascii="Times New Roman" w:eastAsia="Times New Roman" w:hAnsi="Times New Roman" w:cs="Times New Roman"/>
                <w:bCs/>
                <w:color w:val="111111"/>
                <w:sz w:val="24"/>
                <w:szCs w:val="24"/>
                <w:lang w:eastAsia="ru-RU"/>
              </w:rPr>
              <w:t> сотрудничества и солидарности, поддержка инициативности и самоорганизации, включение элементов ролевого диалога, творческого фантазирования в условиях </w:t>
            </w:r>
          </w:p>
          <w:p w14:paraId="605E8F48" w14:textId="77777777" w:rsidR="00866ABB" w:rsidRPr="00866ABB" w:rsidRDefault="00866ABB" w:rsidP="00866ABB">
            <w:pPr>
              <w:shd w:val="clear" w:color="auto" w:fill="FFFFFF"/>
              <w:rPr>
                <w:rFonts w:ascii="Times New Roman" w:eastAsia="Times New Roman" w:hAnsi="Times New Roman" w:cs="Times New Roman"/>
                <w:bCs/>
                <w:color w:val="111111"/>
                <w:sz w:val="24"/>
                <w:szCs w:val="24"/>
                <w:lang w:eastAsia="ru-RU"/>
              </w:rPr>
            </w:pPr>
            <w:r w:rsidRPr="00866ABB">
              <w:rPr>
                <w:rFonts w:ascii="Times New Roman" w:eastAsia="Times New Roman" w:hAnsi="Times New Roman" w:cs="Times New Roman"/>
                <w:bCs/>
                <w:color w:val="111111"/>
                <w:sz w:val="24"/>
                <w:szCs w:val="24"/>
                <w:bdr w:val="none" w:sz="0" w:space="0" w:color="auto" w:frame="1"/>
                <w:lang w:eastAsia="ru-RU"/>
              </w:rPr>
              <w:t>самодеятельной игровой среды</w:t>
            </w:r>
            <w:r w:rsidRPr="00866ABB">
              <w:rPr>
                <w:rFonts w:ascii="Times New Roman" w:eastAsia="Times New Roman" w:hAnsi="Times New Roman" w:cs="Times New Roman"/>
                <w:bCs/>
                <w:color w:val="111111"/>
                <w:sz w:val="24"/>
                <w:szCs w:val="24"/>
                <w:lang w:eastAsia="ru-RU"/>
              </w:rPr>
              <w:t>.</w:t>
            </w:r>
          </w:p>
          <w:p w14:paraId="26ABB81E" w14:textId="77777777" w:rsidR="00866ABB" w:rsidRPr="00866ABB" w:rsidRDefault="00866ABB" w:rsidP="00866ABB">
            <w:pPr>
              <w:jc w:val="both"/>
              <w:rPr>
                <w:rFonts w:ascii="Times New Roman" w:eastAsia="Calibri" w:hAnsi="Times New Roman" w:cs="Times New Roman"/>
                <w:bCs/>
                <w:sz w:val="24"/>
                <w:szCs w:val="24"/>
              </w:rPr>
            </w:pPr>
          </w:p>
        </w:tc>
      </w:tr>
      <w:tr w:rsidR="00866ABB" w:rsidRPr="00866ABB" w14:paraId="753F06F9" w14:textId="77777777" w:rsidTr="00FB4369">
        <w:tc>
          <w:tcPr>
            <w:tcW w:w="10349" w:type="dxa"/>
            <w:gridSpan w:val="2"/>
          </w:tcPr>
          <w:p w14:paraId="69DC31C2"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3F6DE034"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5E428151" w14:textId="77777777" w:rsidTr="00FB4369">
        <w:tc>
          <w:tcPr>
            <w:tcW w:w="10349" w:type="dxa"/>
            <w:gridSpan w:val="2"/>
          </w:tcPr>
          <w:p w14:paraId="0DFB87BB"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при котором сам ребенок становится активным в выборе содержания своего образования, становится субъектом образования. Не объектом педагогический усилий, а именно субъектом, чьи интересы и познавательные потребности, а также особенности индивидуального развития учитываются в построении образовательной работы. 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 Необходимое условие такого подхода - изучение межличностных отношений. Индивидуальный подход даёт возможность воздействовать на отношения между личностью и группой, группой и коллективом, детьми и взрослыми. При реализации этого принципа педагог не занимается формированием личности с заранее заданными свойствами, а создает условия для полноценного проявления и соответственно развития личностных функций субъектов образовательно-воспитательного процесса. Воспитатель ставит общие для всех задачи, заинтересовывает детей работой друг друга, направляет их общую работу, использует замечания, предложения отдельных детей для достижения успехов всех. </w:t>
            </w:r>
          </w:p>
          <w:p w14:paraId="0592BB6C"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 Индивидуальный подход является органической частью педагогического процесса, он помогает вовлечь всех детей в активную деятельность по овладению программным материалом. Сущность его выражается в том, что общие задачи воспитания, которые стоят перед педагогом, работающим с коллективом детей, решаются им посредством педагогического воздействия на каждого ребенка, исходя из знания его психических особенностей и условий жизни.</w:t>
            </w:r>
          </w:p>
          <w:p w14:paraId="692CD155"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Воспитатель должен знать индивидуальные особенности каждого воспитанника и учитывать их в своей работе. Индивидуальный подход к ребенку с учетом особенностей нервной системы, уровня физического и умственного развития, сложившихся привычек, реакций на окружающее, на приемы педагогического воздействия необходим для полноценного развития малыша, для его хорошего самочувствия и жизнерадостного настроения. У каждого ребенка свой темп развития с учетом его темперамента, характера, психических особенностей.</w:t>
            </w:r>
          </w:p>
          <w:p w14:paraId="7767A56F" w14:textId="77777777" w:rsidR="00866ABB" w:rsidRPr="00866ABB" w:rsidRDefault="00866ABB" w:rsidP="00866ABB">
            <w:pPr>
              <w:jc w:val="both"/>
              <w:rPr>
                <w:rFonts w:ascii="Times New Roman" w:eastAsia="Calibri" w:hAnsi="Times New Roman" w:cs="Times New Roman"/>
                <w:sz w:val="24"/>
                <w:szCs w:val="24"/>
              </w:rPr>
            </w:pPr>
          </w:p>
        </w:tc>
      </w:tr>
      <w:tr w:rsidR="00866ABB" w:rsidRPr="00866ABB" w14:paraId="421E7628" w14:textId="77777777" w:rsidTr="00FB4369">
        <w:tc>
          <w:tcPr>
            <w:tcW w:w="4106" w:type="dxa"/>
          </w:tcPr>
          <w:p w14:paraId="3867F324"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документах:</w:t>
            </w:r>
          </w:p>
          <w:p w14:paraId="06E78971"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1.Образовательная программа МАДОУ № 244 п.1.5. «Развивающее оценивание качества образовательной деятельности по Программе»</w:t>
            </w:r>
          </w:p>
          <w:p w14:paraId="7B9073F6"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Приложение к Образовательной программе:</w:t>
            </w:r>
          </w:p>
          <w:p w14:paraId="6FBDA23E" w14:textId="77777777" w:rsidR="00866ABB" w:rsidRPr="00866ABB" w:rsidRDefault="00866ABB" w:rsidP="00866ABB">
            <w:pPr>
              <w:jc w:val="both"/>
              <w:rPr>
                <w:rFonts w:ascii="Times New Roman" w:eastAsia="Calibri" w:hAnsi="Times New Roman" w:cs="Times New Roman"/>
                <w:bCs/>
                <w:i/>
                <w:iCs/>
                <w:sz w:val="24"/>
                <w:szCs w:val="24"/>
              </w:rPr>
            </w:pPr>
            <w:r w:rsidRPr="00866ABB">
              <w:rPr>
                <w:rFonts w:ascii="Times New Roman" w:eastAsia="Calibri" w:hAnsi="Times New Roman" w:cs="Times New Roman"/>
                <w:bCs/>
                <w:sz w:val="24"/>
                <w:szCs w:val="24"/>
              </w:rPr>
              <w:t xml:space="preserve">№1,2 </w:t>
            </w:r>
            <w:r w:rsidRPr="00866ABB">
              <w:rPr>
                <w:rFonts w:ascii="Times New Roman" w:eastAsia="Calibri" w:hAnsi="Times New Roman" w:cs="Times New Roman"/>
                <w:bCs/>
                <w:i/>
                <w:iCs/>
                <w:sz w:val="24"/>
                <w:szCs w:val="24"/>
              </w:rPr>
              <w:t>Возрастные особенности детей от1 года до 7 лет.</w:t>
            </w:r>
          </w:p>
          <w:p w14:paraId="59062AB8" w14:textId="77777777" w:rsidR="00866ABB" w:rsidRPr="00866ABB" w:rsidRDefault="00866ABB" w:rsidP="00866ABB">
            <w:pPr>
              <w:jc w:val="both"/>
              <w:rPr>
                <w:rFonts w:ascii="Times New Roman" w:eastAsia="Times New Roman" w:hAnsi="Times New Roman" w:cs="Times New Roman"/>
                <w:bCs/>
                <w:i/>
                <w:sz w:val="24"/>
                <w:szCs w:val="24"/>
                <w:lang w:eastAsia="ru-RU"/>
              </w:rPr>
            </w:pPr>
            <w:r w:rsidRPr="00866ABB">
              <w:rPr>
                <w:rFonts w:ascii="Times New Roman" w:eastAsia="Calibri" w:hAnsi="Times New Roman" w:cs="Times New Roman"/>
                <w:bCs/>
                <w:sz w:val="24"/>
                <w:szCs w:val="24"/>
              </w:rPr>
              <w:t xml:space="preserve">№4. </w:t>
            </w:r>
            <w:r w:rsidRPr="00866ABB">
              <w:rPr>
                <w:rFonts w:ascii="Times New Roman" w:eastAsia="Times New Roman" w:hAnsi="Times New Roman" w:cs="Times New Roman"/>
                <w:bCs/>
                <w:i/>
                <w:sz w:val="24"/>
                <w:szCs w:val="24"/>
                <w:lang w:eastAsia="ru-RU"/>
              </w:rPr>
              <w:t xml:space="preserve">Конкретизация планируемых результатов освоения Программы с </w:t>
            </w:r>
            <w:r w:rsidRPr="00866ABB">
              <w:rPr>
                <w:rFonts w:ascii="Times New Roman" w:eastAsia="Times New Roman" w:hAnsi="Times New Roman" w:cs="Times New Roman"/>
                <w:bCs/>
                <w:i/>
                <w:sz w:val="24"/>
                <w:szCs w:val="24"/>
                <w:lang w:eastAsia="ru-RU"/>
              </w:rPr>
              <w:lastRenderedPageBreak/>
              <w:t>учётом возрастных возможностей детей</w:t>
            </w:r>
          </w:p>
          <w:p w14:paraId="5CA1BAF8" w14:textId="77777777" w:rsidR="00866ABB" w:rsidRPr="00866ABB" w:rsidRDefault="00866ABB" w:rsidP="00866ABB">
            <w:pPr>
              <w:spacing w:after="200" w:line="276" w:lineRule="auto"/>
              <w:rPr>
                <w:rFonts w:ascii="Times New Roman" w:eastAsia="Calibri" w:hAnsi="Times New Roman" w:cs="Times New Roman"/>
                <w:bCs/>
                <w:i/>
                <w:iCs/>
                <w:sz w:val="24"/>
                <w:szCs w:val="24"/>
              </w:rPr>
            </w:pPr>
            <w:r w:rsidRPr="00866ABB">
              <w:rPr>
                <w:rFonts w:ascii="Times New Roman" w:eastAsia="Calibri" w:hAnsi="Times New Roman" w:cs="Times New Roman"/>
                <w:bCs/>
                <w:i/>
                <w:iCs/>
                <w:sz w:val="24"/>
                <w:szCs w:val="24"/>
              </w:rPr>
              <w:t>№5. Инструментарий оценки качества образовательной деятельности по ОП ДО МАДОУ № 244 (педагогическая и психологическая диагностики)</w:t>
            </w:r>
          </w:p>
          <w:p w14:paraId="438EAC09" w14:textId="77777777" w:rsidR="00866ABB" w:rsidRPr="00866ABB" w:rsidRDefault="00866ABB" w:rsidP="00866ABB">
            <w:pPr>
              <w:spacing w:after="200" w:line="276" w:lineRule="auto"/>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2. Положение об индивидуальном образовательном маршруте воспитанника.</w:t>
            </w:r>
          </w:p>
          <w:p w14:paraId="536ABD58" w14:textId="77777777" w:rsidR="00866ABB" w:rsidRPr="00866ABB" w:rsidRDefault="00866ABB" w:rsidP="00866ABB">
            <w:pPr>
              <w:spacing w:after="200" w:line="276" w:lineRule="auto"/>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3. Разработаны ИОМ на основе воспитанников, которым необходимо оказать помощь.</w:t>
            </w:r>
          </w:p>
          <w:p w14:paraId="40EEBE46" w14:textId="77777777" w:rsidR="00866ABB" w:rsidRPr="00866ABB" w:rsidRDefault="00866ABB" w:rsidP="00866ABB">
            <w:pPr>
              <w:spacing w:after="200" w:line="276" w:lineRule="auto"/>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4.Оценочный лист РППС группы.</w:t>
            </w:r>
          </w:p>
          <w:p w14:paraId="22064D16" w14:textId="77777777" w:rsidR="00866ABB" w:rsidRPr="00866ABB" w:rsidRDefault="00866ABB" w:rsidP="00866ABB">
            <w:pPr>
              <w:spacing w:after="200" w:line="276" w:lineRule="auto"/>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5 Календарный план</w:t>
            </w:r>
          </w:p>
          <w:p w14:paraId="66C80DAC" w14:textId="77777777" w:rsidR="00866ABB" w:rsidRPr="00866ABB" w:rsidRDefault="00866ABB" w:rsidP="00866ABB">
            <w:pPr>
              <w:spacing w:after="200" w:line="276" w:lineRule="auto"/>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6.Схемы общего круга</w:t>
            </w:r>
          </w:p>
          <w:p w14:paraId="23C160AB" w14:textId="77777777" w:rsidR="00866ABB" w:rsidRPr="00866ABB" w:rsidRDefault="00866ABB" w:rsidP="00866ABB">
            <w:pPr>
              <w:autoSpaceDE w:val="0"/>
              <w:autoSpaceDN w:val="0"/>
              <w:adjustRightInd w:val="0"/>
              <w:rPr>
                <w:rFonts w:ascii="SchoolBookCSanPin-Bold" w:eastAsia="Calibri" w:hAnsi="SchoolBookCSanPin-Bold" w:cs="SchoolBookCSanPin-Bold"/>
                <w:bCs/>
                <w:color w:val="000000"/>
                <w:sz w:val="24"/>
                <w:szCs w:val="24"/>
              </w:rPr>
            </w:pPr>
          </w:p>
          <w:p w14:paraId="4CA64A26" w14:textId="77777777" w:rsidR="00866ABB" w:rsidRPr="00866ABB" w:rsidRDefault="00866ABB" w:rsidP="00866ABB">
            <w:pPr>
              <w:jc w:val="both"/>
              <w:rPr>
                <w:rFonts w:ascii="Times New Roman" w:eastAsia="Calibri" w:hAnsi="Times New Roman" w:cs="Times New Roman"/>
                <w:bCs/>
                <w:sz w:val="24"/>
                <w:szCs w:val="24"/>
              </w:rPr>
            </w:pPr>
          </w:p>
          <w:p w14:paraId="22777F54" w14:textId="77777777" w:rsidR="00866ABB" w:rsidRPr="00866ABB" w:rsidRDefault="00866ABB" w:rsidP="00866ABB">
            <w:pPr>
              <w:jc w:val="both"/>
              <w:rPr>
                <w:rFonts w:ascii="Times New Roman" w:eastAsia="Calibri" w:hAnsi="Times New Roman" w:cs="Times New Roman"/>
                <w:b/>
                <w:sz w:val="24"/>
                <w:szCs w:val="24"/>
              </w:rPr>
            </w:pPr>
          </w:p>
          <w:p w14:paraId="5D5C8617" w14:textId="77777777" w:rsidR="00866ABB" w:rsidRPr="00866ABB" w:rsidRDefault="00866ABB" w:rsidP="00866ABB">
            <w:pPr>
              <w:jc w:val="both"/>
              <w:rPr>
                <w:rFonts w:ascii="Times New Roman" w:eastAsia="Calibri" w:hAnsi="Times New Roman" w:cs="Times New Roman"/>
                <w:b/>
                <w:sz w:val="24"/>
                <w:szCs w:val="24"/>
              </w:rPr>
            </w:pPr>
          </w:p>
        </w:tc>
        <w:tc>
          <w:tcPr>
            <w:tcW w:w="6243" w:type="dxa"/>
          </w:tcPr>
          <w:p w14:paraId="4191129F" w14:textId="77777777" w:rsidR="00866ABB" w:rsidRPr="00866ABB" w:rsidRDefault="00866ABB" w:rsidP="00866ABB">
            <w:pPr>
              <w:jc w:val="both"/>
              <w:rPr>
                <w:rFonts w:ascii="Times New Roman" w:eastAsia="Calibri" w:hAnsi="Times New Roman" w:cs="Times New Roman"/>
                <w:b/>
              </w:rPr>
            </w:pPr>
            <w:r w:rsidRPr="00866ABB">
              <w:rPr>
                <w:rFonts w:ascii="Times New Roman" w:eastAsia="Calibri" w:hAnsi="Times New Roman" w:cs="Times New Roman"/>
                <w:b/>
              </w:rPr>
              <w:lastRenderedPageBreak/>
              <w:t>В ППС</w:t>
            </w:r>
          </w:p>
          <w:p w14:paraId="758437AC" w14:textId="77777777" w:rsidR="00866ABB" w:rsidRPr="00866ABB" w:rsidRDefault="00866ABB" w:rsidP="00866ABB">
            <w:pPr>
              <w:shd w:val="clear" w:color="auto" w:fill="FFFFFF"/>
              <w:rPr>
                <w:rFonts w:ascii="Times New Roman" w:eastAsia="Times New Roman" w:hAnsi="Times New Roman" w:cs="Times New Roman"/>
                <w:b/>
                <w:bCs/>
                <w:bdr w:val="none" w:sz="0" w:space="0" w:color="auto" w:frame="1"/>
                <w:lang w:eastAsia="ru-RU"/>
              </w:rPr>
            </w:pPr>
            <w:r w:rsidRPr="00866ABB">
              <w:rPr>
                <w:rFonts w:ascii="Times New Roman" w:eastAsia="Times New Roman" w:hAnsi="Times New Roman" w:cs="Times New Roman"/>
                <w:lang w:eastAsia="ru-RU"/>
              </w:rPr>
              <w:t>Воспитатели создают</w:t>
            </w:r>
            <w:r w:rsidRPr="00866ABB">
              <w:rPr>
                <w:rFonts w:ascii="Times New Roman" w:eastAsia="Times New Roman" w:hAnsi="Times New Roman" w:cs="Times New Roman"/>
                <w:b/>
                <w:bCs/>
                <w:bdr w:val="none" w:sz="0" w:space="0" w:color="auto" w:frame="1"/>
                <w:lang w:eastAsia="ru-RU"/>
              </w:rPr>
              <w:t xml:space="preserve"> эффективную предметно – пространственную среду</w:t>
            </w:r>
            <w:r w:rsidRPr="00866ABB">
              <w:rPr>
                <w:rFonts w:ascii="Times New Roman" w:eastAsia="Times New Roman" w:hAnsi="Times New Roman" w:cs="Times New Roman"/>
                <w:lang w:eastAsia="ru-RU"/>
              </w:rPr>
              <w:t>, </w:t>
            </w:r>
            <w:r w:rsidRPr="00866ABB">
              <w:rPr>
                <w:rFonts w:ascii="Times New Roman" w:eastAsia="Times New Roman" w:hAnsi="Times New Roman" w:cs="Times New Roman"/>
                <w:b/>
                <w:bCs/>
                <w:bdr w:val="none" w:sz="0" w:space="0" w:color="auto" w:frame="1"/>
                <w:lang w:eastAsia="ru-RU"/>
              </w:rPr>
              <w:t>развивающую инициативность</w:t>
            </w:r>
            <w:r w:rsidRPr="00866ABB">
              <w:rPr>
                <w:rFonts w:ascii="Times New Roman" w:eastAsia="Times New Roman" w:hAnsi="Times New Roman" w:cs="Times New Roman"/>
                <w:lang w:eastAsia="ru-RU"/>
              </w:rPr>
              <w:t>, творческие способности, самостоятельность и ответственность, учат детей использовать ее в </w:t>
            </w:r>
            <w:r w:rsidRPr="00866ABB">
              <w:rPr>
                <w:rFonts w:ascii="Times New Roman" w:eastAsia="Times New Roman" w:hAnsi="Times New Roman" w:cs="Times New Roman"/>
                <w:b/>
                <w:bCs/>
                <w:bdr w:val="none" w:sz="0" w:space="0" w:color="auto" w:frame="1"/>
                <w:lang w:eastAsia="ru-RU"/>
              </w:rPr>
              <w:t>соответствии</w:t>
            </w:r>
            <w:r w:rsidRPr="00866ABB">
              <w:rPr>
                <w:rFonts w:ascii="Times New Roman" w:eastAsia="Times New Roman" w:hAnsi="Times New Roman" w:cs="Times New Roman"/>
                <w:lang w:eastAsia="ru-RU"/>
              </w:rPr>
              <w:t> со своими возможностями, интересами и </w:t>
            </w:r>
            <w:r w:rsidRPr="00866ABB">
              <w:rPr>
                <w:rFonts w:ascii="Times New Roman" w:eastAsia="Times New Roman" w:hAnsi="Times New Roman" w:cs="Times New Roman"/>
                <w:b/>
                <w:bCs/>
                <w:bdr w:val="none" w:sz="0" w:space="0" w:color="auto" w:frame="1"/>
                <w:lang w:eastAsia="ru-RU"/>
              </w:rPr>
              <w:t>индивидуальной траекторией развития</w:t>
            </w:r>
            <w:r w:rsidRPr="00866ABB">
              <w:rPr>
                <w:rFonts w:ascii="Times New Roman" w:eastAsia="Times New Roman" w:hAnsi="Times New Roman" w:cs="Times New Roman"/>
                <w:lang w:eastAsia="ru-RU"/>
              </w:rPr>
              <w:t>.</w:t>
            </w:r>
          </w:p>
          <w:p w14:paraId="6C58C07C" w14:textId="77777777" w:rsidR="00866ABB" w:rsidRPr="00866ABB" w:rsidRDefault="00866ABB" w:rsidP="00866ABB">
            <w:pPr>
              <w:shd w:val="clear" w:color="auto" w:fill="FFFFFF"/>
              <w:ind w:firstLine="36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Разработаны </w:t>
            </w:r>
            <w:r w:rsidRPr="00866ABB">
              <w:rPr>
                <w:rFonts w:ascii="Times New Roman" w:eastAsia="Times New Roman" w:hAnsi="Times New Roman" w:cs="Times New Roman"/>
                <w:i/>
                <w:iCs/>
                <w:bdr w:val="none" w:sz="0" w:space="0" w:color="auto" w:frame="1"/>
                <w:lang w:eastAsia="ru-RU"/>
              </w:rPr>
              <w:t>«паспорта»</w:t>
            </w:r>
            <w:r w:rsidRPr="00866ABB">
              <w:rPr>
                <w:rFonts w:ascii="Times New Roman" w:eastAsia="Times New Roman" w:hAnsi="Times New Roman" w:cs="Times New Roman"/>
                <w:lang w:eastAsia="ru-RU"/>
              </w:rPr>
              <w:t> групп.</w:t>
            </w:r>
          </w:p>
          <w:p w14:paraId="23DD50C1" w14:textId="77777777" w:rsidR="00866ABB" w:rsidRPr="00866ABB" w:rsidRDefault="00866ABB" w:rsidP="00866ABB">
            <w:pPr>
              <w:shd w:val="clear" w:color="auto" w:fill="FFFFFF"/>
              <w:ind w:firstLine="36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В </w:t>
            </w:r>
            <w:r w:rsidRPr="00866ABB">
              <w:rPr>
                <w:rFonts w:ascii="Times New Roman" w:eastAsia="Times New Roman" w:hAnsi="Times New Roman" w:cs="Times New Roman"/>
                <w:i/>
                <w:iCs/>
                <w:bdr w:val="none" w:sz="0" w:space="0" w:color="auto" w:frame="1"/>
                <w:lang w:eastAsia="ru-RU"/>
              </w:rPr>
              <w:t>«паспорте»</w:t>
            </w:r>
            <w:r w:rsidRPr="00866ABB">
              <w:rPr>
                <w:rFonts w:ascii="Times New Roman" w:eastAsia="Times New Roman" w:hAnsi="Times New Roman" w:cs="Times New Roman"/>
                <w:lang w:eastAsia="ru-RU"/>
              </w:rPr>
              <w:t xml:space="preserve"> дается перечень пособий, игр, атрибутов и других материалов, необходимых для организации разнообразной деятельности с обучающимися с учетом </w:t>
            </w:r>
            <w:r w:rsidRPr="00866ABB">
              <w:rPr>
                <w:rFonts w:ascii="Times New Roman" w:eastAsia="Times New Roman" w:hAnsi="Times New Roman" w:cs="Times New Roman"/>
                <w:lang w:eastAsia="ru-RU"/>
              </w:rPr>
              <w:lastRenderedPageBreak/>
              <w:t xml:space="preserve">возрастных особенностей, зонирования группы по образовательным областям. </w:t>
            </w:r>
          </w:p>
          <w:p w14:paraId="7C6FD1C1"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Среда группы, организованная с учетом индивидуализации пространства жизни ребенка, отличается динамизмом. Дети чувствуют себя компетентными, ответственными и стараются максимально использовать свои возможности и навыки.</w:t>
            </w:r>
          </w:p>
          <w:p w14:paraId="68CECA8D"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 xml:space="preserve">С целью индивидуализации педагогического процесса используются следующие компоненты детской субкультуры (стенды, информационные папки, </w:t>
            </w:r>
            <w:proofErr w:type="spellStart"/>
            <w:r w:rsidRPr="00866ABB">
              <w:rPr>
                <w:rFonts w:ascii="Times New Roman" w:eastAsia="Times New Roman" w:hAnsi="Times New Roman" w:cs="Times New Roman"/>
                <w:lang w:eastAsia="ru-RU"/>
              </w:rPr>
              <w:t>лэпбуки</w:t>
            </w:r>
            <w:proofErr w:type="spellEnd"/>
            <w:r w:rsidRPr="00866ABB">
              <w:rPr>
                <w:rFonts w:ascii="Times New Roman" w:eastAsia="Times New Roman" w:hAnsi="Times New Roman" w:cs="Times New Roman"/>
                <w:lang w:eastAsia="ru-RU"/>
              </w:rPr>
              <w:t>):</w:t>
            </w:r>
          </w:p>
          <w:p w14:paraId="603D83B9"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1."Здравствуйте, я пришел"</w:t>
            </w:r>
          </w:p>
          <w:p w14:paraId="32F33DC1"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Размещая утром свою фотографию, ребенок начинает чувствовать себя членом данного сообщества детей и взрослых.</w:t>
            </w:r>
          </w:p>
          <w:p w14:paraId="3894DE05"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 xml:space="preserve">2.«Наш день», «Новости дня» сообщение темы дня, проекта, недели. «Общий </w:t>
            </w:r>
            <w:proofErr w:type="gramStart"/>
            <w:r w:rsidRPr="00866ABB">
              <w:rPr>
                <w:rFonts w:ascii="Times New Roman" w:eastAsia="Times New Roman" w:hAnsi="Times New Roman" w:cs="Times New Roman"/>
                <w:lang w:eastAsia="ru-RU"/>
              </w:rPr>
              <w:t>круг»  Выбор</w:t>
            </w:r>
            <w:proofErr w:type="gramEnd"/>
            <w:r w:rsidRPr="00866ABB">
              <w:rPr>
                <w:rFonts w:ascii="Times New Roman" w:eastAsia="Times New Roman" w:hAnsi="Times New Roman" w:cs="Times New Roman"/>
                <w:lang w:eastAsia="ru-RU"/>
              </w:rPr>
              <w:t xml:space="preserve"> ребенком вида деятельности (островка, уголка, центра) и соответствующей индивидуальной карточки (перфокарты, схемы, задания, ребусы и др.)</w:t>
            </w:r>
          </w:p>
          <w:p w14:paraId="4216358A"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3.«Панорама добрых дел» или «Дерево добрых дел», «Добрые дела» "Ладошки успеха" Ежедневное поощрение детей за успехи и достижения.</w:t>
            </w:r>
          </w:p>
          <w:p w14:paraId="6910D329"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4.Стена (ширма) "Наша жизнь, наши успехи" используется для демонстрации личных достижений воспитанников в городских, Всероссийских конкурсах, выставках рисунков дошкольников, посещающих кружки, значимого для ребенка события.</w:t>
            </w:r>
          </w:p>
          <w:p w14:paraId="4581B88A"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5.Стены творчества организация тематических и персональных фотовыставок.</w:t>
            </w:r>
          </w:p>
          <w:p w14:paraId="1C916E83"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6."Мое творчество" (Центр изобразительного творчества).</w:t>
            </w:r>
          </w:p>
          <w:p w14:paraId="12494C0B"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7."Уголок именинника"</w:t>
            </w:r>
          </w:p>
          <w:p w14:paraId="20F6FB2B"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8."Мое настроение"; "Азбука настроения". Воспитатель, родители могут отследить эмоциональное состояние ребенка в течение дня, а дети учатся осознавать свое эмоциональное состояние.</w:t>
            </w:r>
          </w:p>
          <w:p w14:paraId="3E0E6ACD" w14:textId="77777777" w:rsidR="00866ABB" w:rsidRPr="00866ABB" w:rsidRDefault="00866ABB" w:rsidP="00866ABB">
            <w:pPr>
              <w:tabs>
                <w:tab w:val="num" w:pos="720"/>
              </w:tabs>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 xml:space="preserve">9."Деловые хлопоты", «Наши интересы», помощники – </w:t>
            </w:r>
            <w:proofErr w:type="gramStart"/>
            <w:r w:rsidRPr="00866ABB">
              <w:rPr>
                <w:rFonts w:ascii="Times New Roman" w:eastAsia="Times New Roman" w:hAnsi="Times New Roman" w:cs="Times New Roman"/>
                <w:lang w:eastAsia="ru-RU"/>
              </w:rPr>
              <w:t>карточки,  бейджики</w:t>
            </w:r>
            <w:proofErr w:type="gramEnd"/>
            <w:r w:rsidRPr="00866ABB">
              <w:rPr>
                <w:rFonts w:ascii="Times New Roman" w:eastAsia="Times New Roman" w:hAnsi="Times New Roman" w:cs="Times New Roman"/>
                <w:lang w:eastAsia="ru-RU"/>
              </w:rPr>
              <w:t xml:space="preserve"> с надписью роли, которую сегодня ребенок исполняет в течении дня или в период образовательной деятельности в Центрах детской активности или в др. деятельности. </w:t>
            </w:r>
          </w:p>
          <w:p w14:paraId="4A240D91" w14:textId="77777777" w:rsidR="00866ABB" w:rsidRPr="00866ABB" w:rsidRDefault="00866ABB" w:rsidP="00866ABB">
            <w:pPr>
              <w:tabs>
                <w:tab w:val="num" w:pos="720"/>
              </w:tabs>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10.Макеты, передвижные (многофункциональные ширмы).</w:t>
            </w:r>
          </w:p>
          <w:p w14:paraId="64295E5F" w14:textId="77777777" w:rsidR="00866ABB" w:rsidRPr="00866ABB" w:rsidRDefault="00866ABB" w:rsidP="00866ABB">
            <w:pPr>
              <w:tabs>
                <w:tab w:val="num" w:pos="720"/>
              </w:tabs>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11.Лэпбук – тематическое пособие</w:t>
            </w:r>
          </w:p>
          <w:p w14:paraId="22165587"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12.Мини-музеи. Персональные и тематические выставки в мини-музее, подготовленные ребенком и родителями по интересам дошкольника или оформленные совместно с воспитателем.</w:t>
            </w:r>
          </w:p>
          <w:p w14:paraId="4DDBEEEA"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13.Портфолио ребенка</w:t>
            </w:r>
          </w:p>
          <w:p w14:paraId="09695CCE"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t xml:space="preserve">14.Взаимодействие с семьей; </w:t>
            </w:r>
            <w:proofErr w:type="spellStart"/>
            <w:r w:rsidRPr="00866ABB">
              <w:rPr>
                <w:rFonts w:ascii="Times New Roman" w:eastAsia="Times New Roman" w:hAnsi="Times New Roman" w:cs="Times New Roman"/>
                <w:lang w:eastAsia="ru-RU"/>
              </w:rPr>
              <w:t>фотоминутки</w:t>
            </w:r>
            <w:proofErr w:type="spellEnd"/>
            <w:r w:rsidRPr="00866ABB">
              <w:rPr>
                <w:rFonts w:ascii="Times New Roman" w:eastAsia="Times New Roman" w:hAnsi="Times New Roman" w:cs="Times New Roman"/>
                <w:lang w:eastAsia="ru-RU"/>
              </w:rPr>
              <w:t>, знакомство с темой недели, дня, проекта; выставки совместного творчества; семейные альбом.</w:t>
            </w:r>
          </w:p>
          <w:p w14:paraId="2A19FD7D" w14:textId="77777777" w:rsidR="00866ABB" w:rsidRPr="00866ABB" w:rsidRDefault="00866ABB" w:rsidP="00866ABB">
            <w:pPr>
              <w:spacing w:after="150"/>
              <w:rPr>
                <w:rFonts w:ascii="Times New Roman" w:eastAsia="Times New Roman" w:hAnsi="Times New Roman" w:cs="Times New Roman"/>
                <w:lang w:eastAsia="ru-RU"/>
              </w:rPr>
            </w:pPr>
            <w:r w:rsidRPr="00866ABB">
              <w:rPr>
                <w:rFonts w:ascii="Times New Roman" w:eastAsia="Times New Roman" w:hAnsi="Times New Roman" w:cs="Times New Roman"/>
                <w:lang w:eastAsia="ru-RU"/>
              </w:rPr>
              <w:lastRenderedPageBreak/>
              <w:t>Индивидуализированная среда служит не только условием развития личности ребенка, но и показателем профессиональной компетентности воспитателя. Педагогу необходимо постоянно импровизировать с учетом индивидуальной траектории ребенка, определять свою роль в ней относительно каждого воспитанника</w:t>
            </w:r>
          </w:p>
        </w:tc>
      </w:tr>
      <w:tr w:rsidR="00866ABB" w:rsidRPr="00866ABB" w14:paraId="1DF5DCF4" w14:textId="77777777" w:rsidTr="00FB4369">
        <w:tc>
          <w:tcPr>
            <w:tcW w:w="10349" w:type="dxa"/>
            <w:gridSpan w:val="2"/>
          </w:tcPr>
          <w:p w14:paraId="25A7BCE4"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3.Содействие и сотрудничество детей и взрослых, признание ребенка полноценным участником (субъектом) образовательных отношений.</w:t>
            </w:r>
          </w:p>
          <w:p w14:paraId="2F0640EF"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13D1D441" w14:textId="77777777" w:rsidTr="00FB4369">
        <w:tc>
          <w:tcPr>
            <w:tcW w:w="10349" w:type="dxa"/>
            <w:gridSpan w:val="2"/>
          </w:tcPr>
          <w:p w14:paraId="7C2A4518"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Сегодня дошкольным образовательным учреждениям предъявляются всё более серьезные требования, заставляющие пересматривать традиционную систему работы. Понимание роли педагога как транслятора знаний в прошлом. В рамках ФГОС ребенок становится участником образовательных отношений на основе взаимодействия, сотрудничества как между собой, так </w:t>
            </w:r>
          </w:p>
          <w:p w14:paraId="7CA99C5B"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и со взрослыми. </w:t>
            </w:r>
          </w:p>
          <w:p w14:paraId="11E04BF8"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Образовательная программа реализуется в течении всего времени пребывания ребёнка в детском саду. Следовательно, нужны разнообразные формы организации детей, формы совместной деятельности педагога и ребёнка по освоению образовательной программы.</w:t>
            </w:r>
          </w:p>
          <w:p w14:paraId="64CF14C6"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Главной из этих форм и ведущей деятельностью останется игра. Но помимо игры существует немало форм совместной деятельности, которые и позволяют сделать жизнь ребёнка насыщенной и интересной в течение пребывания ребёнка в детском саду:</w:t>
            </w:r>
          </w:p>
          <w:p w14:paraId="775CEC28"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это проектная деятельность</w:t>
            </w:r>
          </w:p>
          <w:p w14:paraId="42DCC0E1"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чтение худ. литературы, познавательной и образовательной литературы</w:t>
            </w:r>
          </w:p>
          <w:p w14:paraId="29E04571"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коллекционирование, экспериментирование и исследования;</w:t>
            </w:r>
          </w:p>
          <w:p w14:paraId="1BD4C164"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различные формы музыкальной, художественной деятельности;</w:t>
            </w:r>
          </w:p>
          <w:p w14:paraId="4C0BDBCA"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мастерская.</w:t>
            </w:r>
          </w:p>
          <w:p w14:paraId="7DFBB2A4"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Эти и иные формы деятельности очень важны в нашей работе. Они способствуют реализации основополагающих принципов нашего стандарта и поддержки детской самостоятельности, насыщенной жизни и полноценного проживания ребёнком дошкольного периода детства, и </w:t>
            </w:r>
          </w:p>
          <w:p w14:paraId="3C012AC0"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организации образовательного процесса в течение всего пребывания ребёнка в детском саду.</w:t>
            </w:r>
          </w:p>
        </w:tc>
      </w:tr>
      <w:tr w:rsidR="00866ABB" w:rsidRPr="00866ABB" w14:paraId="255D50D3" w14:textId="77777777" w:rsidTr="00FB4369">
        <w:trPr>
          <w:trHeight w:val="71"/>
        </w:trPr>
        <w:tc>
          <w:tcPr>
            <w:tcW w:w="4106" w:type="dxa"/>
          </w:tcPr>
          <w:p w14:paraId="73C8868B"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документах</w:t>
            </w:r>
          </w:p>
          <w:p w14:paraId="6EDE86E4" w14:textId="77777777" w:rsidR="00866ABB" w:rsidRPr="00866ABB" w:rsidRDefault="00866ABB" w:rsidP="00866ABB">
            <w:pPr>
              <w:jc w:val="both"/>
              <w:rPr>
                <w:rFonts w:ascii="Times New Roman" w:eastAsia="Calibri" w:hAnsi="Times New Roman" w:cs="Times New Roman"/>
                <w:b/>
                <w:sz w:val="24"/>
                <w:szCs w:val="24"/>
              </w:rPr>
            </w:pPr>
          </w:p>
          <w:p w14:paraId="69E9D788"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Образовательная программа ДОУ.</w:t>
            </w:r>
          </w:p>
          <w:p w14:paraId="4AFE5C3D"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Рабочая программа воспитания.</w:t>
            </w:r>
          </w:p>
          <w:p w14:paraId="1B257637"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Календарный план группы на месяц.</w:t>
            </w:r>
          </w:p>
          <w:p w14:paraId="0734DE98" w14:textId="77777777" w:rsidR="00866ABB" w:rsidRPr="00866ABB" w:rsidRDefault="00866ABB" w:rsidP="00866ABB">
            <w:pPr>
              <w:jc w:val="both"/>
              <w:rPr>
                <w:rFonts w:ascii="Times New Roman" w:eastAsia="Calibri" w:hAnsi="Times New Roman" w:cs="Times New Roman"/>
                <w:b/>
                <w:sz w:val="24"/>
                <w:szCs w:val="24"/>
              </w:rPr>
            </w:pPr>
          </w:p>
          <w:p w14:paraId="124C330E"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Проекты (результат)</w:t>
            </w:r>
          </w:p>
          <w:p w14:paraId="104F5EA8" w14:textId="77777777" w:rsidR="00866ABB" w:rsidRPr="00866ABB" w:rsidRDefault="00866ABB" w:rsidP="00866ABB">
            <w:pPr>
              <w:jc w:val="both"/>
              <w:rPr>
                <w:rFonts w:ascii="Times New Roman" w:eastAsia="Calibri" w:hAnsi="Times New Roman" w:cs="Times New Roman"/>
                <w:b/>
                <w:sz w:val="24"/>
                <w:szCs w:val="24"/>
              </w:rPr>
            </w:pPr>
          </w:p>
          <w:p w14:paraId="4FEEF9D8" w14:textId="77777777" w:rsidR="00866ABB" w:rsidRPr="00866ABB" w:rsidRDefault="00866ABB" w:rsidP="00866ABB">
            <w:pPr>
              <w:jc w:val="both"/>
              <w:rPr>
                <w:rFonts w:ascii="Times New Roman" w:eastAsia="Calibri" w:hAnsi="Times New Roman" w:cs="Times New Roman"/>
                <w:b/>
                <w:sz w:val="24"/>
                <w:szCs w:val="24"/>
              </w:rPr>
            </w:pPr>
          </w:p>
          <w:p w14:paraId="1DF3B0C2" w14:textId="77777777" w:rsidR="00866ABB" w:rsidRPr="00866ABB" w:rsidRDefault="00866ABB" w:rsidP="00866ABB">
            <w:pPr>
              <w:jc w:val="both"/>
              <w:rPr>
                <w:rFonts w:ascii="Times New Roman" w:eastAsia="Calibri" w:hAnsi="Times New Roman" w:cs="Times New Roman"/>
                <w:b/>
                <w:sz w:val="24"/>
                <w:szCs w:val="24"/>
              </w:rPr>
            </w:pPr>
          </w:p>
        </w:tc>
        <w:tc>
          <w:tcPr>
            <w:tcW w:w="6243" w:type="dxa"/>
          </w:tcPr>
          <w:p w14:paraId="28D0BB6C"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ППС</w:t>
            </w:r>
          </w:p>
          <w:p w14:paraId="6AB2F9DF" w14:textId="77777777" w:rsidR="00866ABB" w:rsidRPr="00866ABB" w:rsidRDefault="00866ABB" w:rsidP="00866ABB">
            <w:pPr>
              <w:autoSpaceDE w:val="0"/>
              <w:autoSpaceDN w:val="0"/>
              <w:adjustRightInd w:val="0"/>
              <w:ind w:firstLine="567"/>
              <w:contextualSpacing/>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В ДОУ организуются разнообразные </w:t>
            </w:r>
            <w:r w:rsidRPr="00866ABB">
              <w:rPr>
                <w:rFonts w:ascii="Times New Roman" w:eastAsia="Calibri" w:hAnsi="Times New Roman" w:cs="Times New Roman"/>
                <w:bCs/>
                <w:sz w:val="24"/>
                <w:szCs w:val="24"/>
              </w:rPr>
              <w:t xml:space="preserve">культурные практики, </w:t>
            </w:r>
            <w:r w:rsidRPr="00866ABB">
              <w:rPr>
                <w:rFonts w:ascii="Times New Roman" w:eastAsia="Calibri" w:hAnsi="Times New Roman" w:cs="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6F28BF78" w14:textId="77777777" w:rsidR="00866ABB" w:rsidRPr="00866ABB" w:rsidRDefault="00866ABB" w:rsidP="00866ABB">
            <w:pPr>
              <w:numPr>
                <w:ilvl w:val="0"/>
                <w:numId w:val="2"/>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color w:val="000000"/>
                <w:sz w:val="24"/>
                <w:szCs w:val="24"/>
              </w:rPr>
              <w:t xml:space="preserve">Совместная игра </w:t>
            </w:r>
            <w:r w:rsidRPr="00866ABB">
              <w:rPr>
                <w:rFonts w:ascii="Times New Roman" w:eastAsia="Calibri" w:hAnsi="Times New Roman" w:cs="Times New Roman"/>
                <w:color w:val="000000"/>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14:paraId="0946482C"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color w:val="000000"/>
                <w:sz w:val="24"/>
                <w:szCs w:val="24"/>
              </w:rPr>
              <w:t xml:space="preserve">Ситуации общения и накопления положительного социально-эмоционального опыта </w:t>
            </w:r>
            <w:r w:rsidRPr="00866ABB">
              <w:rPr>
                <w:rFonts w:ascii="Times New Roman" w:eastAsia="Calibri" w:hAnsi="Times New Roman" w:cs="Times New Roman"/>
                <w:color w:val="000000"/>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14:paraId="684B70E9"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color w:val="000000"/>
                <w:sz w:val="24"/>
                <w:szCs w:val="24"/>
              </w:rPr>
              <w:t xml:space="preserve">Творческая мастерская </w:t>
            </w:r>
            <w:r w:rsidRPr="00866ABB">
              <w:rPr>
                <w:rFonts w:ascii="Times New Roman" w:eastAsia="Calibri" w:hAnsi="Times New Roman" w:cs="Times New Roman"/>
                <w:color w:val="000000"/>
                <w:sz w:val="24"/>
                <w:szCs w:val="24"/>
              </w:rPr>
              <w:t xml:space="preserve">предоставляет детям условия для использования и применения знаний и </w:t>
            </w:r>
            <w:r w:rsidRPr="00866ABB">
              <w:rPr>
                <w:rFonts w:ascii="Times New Roman" w:eastAsia="Calibri" w:hAnsi="Times New Roman" w:cs="Times New Roman"/>
                <w:color w:val="000000"/>
                <w:sz w:val="24"/>
                <w:szCs w:val="24"/>
              </w:rPr>
              <w:lastRenderedPageBreak/>
              <w:t>умений. Мастерские разнообразны по своей тематике</w:t>
            </w:r>
          </w:p>
          <w:p w14:paraId="31378BF0"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color w:val="000000"/>
                <w:sz w:val="24"/>
                <w:szCs w:val="24"/>
              </w:rPr>
              <w:t xml:space="preserve">Музыкально-театральная и литературная гостиная (детская студия) </w:t>
            </w:r>
            <w:r w:rsidRPr="00866ABB">
              <w:rPr>
                <w:rFonts w:ascii="Times New Roman" w:eastAsia="Calibri" w:hAnsi="Times New Roman" w:cs="Times New Roman"/>
                <w:color w:val="000000"/>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14:paraId="3B00423E"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color w:val="000000"/>
                <w:sz w:val="24"/>
                <w:szCs w:val="24"/>
              </w:rPr>
              <w:t xml:space="preserve">Интеллектуальный тренинг </w:t>
            </w:r>
            <w:r w:rsidRPr="00866ABB">
              <w:rPr>
                <w:rFonts w:ascii="Times New Roman" w:eastAsia="Calibri" w:hAnsi="Times New Roman" w:cs="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866ABB">
              <w:rPr>
                <w:rFonts w:ascii="Times New Roman" w:eastAsia="Calibri" w:hAnsi="Times New Roman" w:cs="Times New Roman"/>
                <w:color w:val="000000"/>
                <w:sz w:val="24"/>
                <w:szCs w:val="24"/>
              </w:rPr>
              <w:t>сериационные</w:t>
            </w:r>
            <w:proofErr w:type="spellEnd"/>
            <w:r w:rsidRPr="00866ABB">
              <w:rPr>
                <w:rFonts w:ascii="Times New Roman" w:eastAsia="Calibri" w:hAnsi="Times New Roman" w:cs="Times New Roman"/>
                <w:color w:val="000000"/>
                <w:sz w:val="24"/>
                <w:szCs w:val="24"/>
              </w:rPr>
              <w:t xml:space="preserve"> ряды, систематизировать по какому-либо признаку и пр.).  </w:t>
            </w:r>
          </w:p>
          <w:p w14:paraId="13FA0604"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color w:val="000000"/>
                <w:sz w:val="24"/>
                <w:szCs w:val="24"/>
              </w:rPr>
              <w:t xml:space="preserve">Детский досуг </w:t>
            </w:r>
            <w:r w:rsidRPr="00866ABB">
              <w:rPr>
                <w:rFonts w:ascii="Times New Roman" w:eastAsia="Calibri" w:hAnsi="Times New Roman" w:cs="Times New Roman"/>
                <w:color w:val="000000"/>
                <w:sz w:val="24"/>
                <w:szCs w:val="24"/>
              </w:rPr>
              <w:t xml:space="preserve">- вид деятельности, целенаправленно организуемый взрослыми для игры, развлечения, отдыха. </w:t>
            </w:r>
          </w:p>
          <w:p w14:paraId="79C5717C"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sz w:val="24"/>
                <w:szCs w:val="24"/>
              </w:rPr>
              <w:t xml:space="preserve">Коллективная трудовая деятельность </w:t>
            </w:r>
            <w:r w:rsidRPr="00866ABB">
              <w:rPr>
                <w:rFonts w:ascii="Times New Roman" w:eastAsia="Calibri" w:hAnsi="Times New Roman" w:cs="Times New Roman"/>
                <w:sz w:val="24"/>
                <w:szCs w:val="24"/>
              </w:rPr>
              <w:t>носит общественно полезный характер и организуется как хозяйственно-бытовой труд и труд в природе.</w:t>
            </w:r>
          </w:p>
          <w:p w14:paraId="269F9E6E"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sz w:val="24"/>
                <w:szCs w:val="24"/>
              </w:rPr>
              <w:t xml:space="preserve">Спортивная секция – </w:t>
            </w:r>
            <w:r w:rsidRPr="00866ABB">
              <w:rPr>
                <w:rFonts w:ascii="Times New Roman" w:eastAsia="Calibri" w:hAnsi="Times New Roman" w:cs="Times New Roman"/>
                <w:bCs/>
                <w:sz w:val="24"/>
                <w:szCs w:val="24"/>
              </w:rPr>
              <w:t>форма организации деятельности детей, направленная на развитие двигательной активности.</w:t>
            </w:r>
          </w:p>
          <w:p w14:paraId="548DA984"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sz w:val="24"/>
                <w:szCs w:val="24"/>
              </w:rPr>
              <w:t>Школа здоровья</w:t>
            </w:r>
            <w:r w:rsidRPr="00866ABB">
              <w:rPr>
                <w:rFonts w:ascii="Times New Roman" w:eastAsia="Calibri" w:hAnsi="Times New Roman" w:cs="Times New Roman"/>
                <w:bCs/>
                <w:sz w:val="24"/>
                <w:szCs w:val="24"/>
              </w:rPr>
              <w:t xml:space="preserve"> - </w:t>
            </w:r>
            <w:r w:rsidRPr="00866ABB">
              <w:rPr>
                <w:rFonts w:ascii="Times New Roman" w:eastAsia="Calibri" w:hAnsi="Times New Roman" w:cs="Times New Roman"/>
                <w:color w:val="000000"/>
                <w:sz w:val="24"/>
                <w:szCs w:val="24"/>
              </w:rPr>
              <w:t xml:space="preserve">форма совместной деятельности, направленная </w:t>
            </w:r>
            <w:r w:rsidRPr="00866ABB">
              <w:rPr>
                <w:rFonts w:ascii="Times New Roman" w:eastAsia="Calibri" w:hAnsi="Times New Roman" w:cs="Times New Roman"/>
                <w:sz w:val="24"/>
                <w:szCs w:val="24"/>
              </w:rPr>
              <w:t xml:space="preserve">на сохранение и укрепления здоровья дошкольников. </w:t>
            </w:r>
            <w:r w:rsidRPr="00866ABB">
              <w:rPr>
                <w:rFonts w:ascii="Times New Roman" w:eastAsia="Calibri" w:hAnsi="Times New Roman" w:cs="Times New Roman"/>
                <w:bCs/>
                <w:sz w:val="24"/>
                <w:szCs w:val="24"/>
              </w:rPr>
              <w:t>Организуется Школа Здоровья во всех возрастных группах. В рамках Школы Здоровья организовываются динамические игровые сеансы,</w:t>
            </w:r>
            <w:r w:rsidRPr="00866ABB">
              <w:rPr>
                <w:rFonts w:ascii="Times New Roman" w:eastAsia="Calibri" w:hAnsi="Times New Roman" w:cs="Times New Roman"/>
                <w:sz w:val="24"/>
                <w:szCs w:val="24"/>
              </w:rPr>
              <w:t xml:space="preserve"> физкультурные минутки, минутки здоровья, уроки Мойдодыра.</w:t>
            </w:r>
          </w:p>
          <w:p w14:paraId="59AD18B3"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sz w:val="24"/>
                <w:szCs w:val="24"/>
              </w:rPr>
              <w:t xml:space="preserve">Детский мастер- класс - </w:t>
            </w:r>
            <w:r w:rsidRPr="00866ABB">
              <w:rPr>
                <w:rFonts w:ascii="Times New Roman" w:eastAsia="Calibri" w:hAnsi="Times New Roman" w:cs="Times New Roman"/>
                <w:bCs/>
                <w:sz w:val="24"/>
                <w:szCs w:val="24"/>
              </w:rPr>
              <w:t>форма совместной деятельности детей и взрослых, основанная на «практических» действиях показа и демонстрации творческого решения определенной проблемы одной группы детей (ребенка) другой группе детей, взрослых.</w:t>
            </w:r>
          </w:p>
          <w:p w14:paraId="60996C82"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sz w:val="24"/>
                <w:szCs w:val="24"/>
              </w:rPr>
              <w:t>Клубный час</w:t>
            </w:r>
            <w:r w:rsidRPr="00866ABB">
              <w:rPr>
                <w:rFonts w:ascii="Times New Roman" w:eastAsia="Calibri" w:hAnsi="Times New Roman" w:cs="Times New Roman"/>
                <w:color w:val="000000"/>
                <w:sz w:val="24"/>
                <w:szCs w:val="24"/>
              </w:rPr>
              <w:t xml:space="preserve">-ситуации </w:t>
            </w:r>
            <w:r w:rsidRPr="00866ABB">
              <w:rPr>
                <w:rFonts w:ascii="Times New Roman" w:eastAsia="Calibri" w:hAnsi="Times New Roman" w:cs="Times New Roman"/>
                <w:sz w:val="24"/>
                <w:szCs w:val="24"/>
              </w:rPr>
              <w:t xml:space="preserve">детских инициатив, которые проявляются </w:t>
            </w:r>
            <w:r w:rsidRPr="00866ABB">
              <w:rPr>
                <w:rFonts w:ascii="Times New Roman" w:eastAsia="Calibri" w:hAnsi="Times New Roman" w:cs="Times New Roman"/>
                <w:iCs/>
                <w:sz w:val="24"/>
                <w:szCs w:val="24"/>
              </w:rPr>
              <w:t>в свободной самостоятельной деятельности детей по выбору и интересам</w:t>
            </w:r>
            <w:r w:rsidRPr="00866ABB">
              <w:rPr>
                <w:rFonts w:ascii="Times New Roman" w:eastAsia="Calibri" w:hAnsi="Times New Roman" w:cs="Times New Roman"/>
                <w:sz w:val="24"/>
                <w:szCs w:val="24"/>
              </w:rPr>
              <w:t xml:space="preserve">. Возможность играть, рисовать, конструировать, сочинять, экспериментировать и пр. в соответствии с собственными интересами является важнейшим источником эмоционального благополучия ребенка в детском саду. Клубный час как самостоятельная деятельность детей старшего дошкольного возраста протекает </w:t>
            </w:r>
            <w:proofErr w:type="gramStart"/>
            <w:r w:rsidRPr="00866ABB">
              <w:rPr>
                <w:rFonts w:ascii="Times New Roman" w:eastAsia="Calibri" w:hAnsi="Times New Roman" w:cs="Times New Roman"/>
                <w:sz w:val="24"/>
                <w:szCs w:val="24"/>
              </w:rPr>
              <w:t>преимущественно  во</w:t>
            </w:r>
            <w:proofErr w:type="gramEnd"/>
            <w:r w:rsidRPr="00866ABB">
              <w:rPr>
                <w:rFonts w:ascii="Times New Roman" w:eastAsia="Calibri" w:hAnsi="Times New Roman" w:cs="Times New Roman"/>
                <w:sz w:val="24"/>
                <w:szCs w:val="24"/>
              </w:rPr>
              <w:t xml:space="preserve"> второй половине дня 1 раз в   неделю.</w:t>
            </w:r>
          </w:p>
          <w:p w14:paraId="78E49D20" w14:textId="77777777" w:rsidR="00866ABB" w:rsidRPr="00866ABB" w:rsidRDefault="00866ABB" w:rsidP="00866ABB">
            <w:pPr>
              <w:numPr>
                <w:ilvl w:val="0"/>
                <w:numId w:val="1"/>
              </w:numPr>
              <w:autoSpaceDE w:val="0"/>
              <w:autoSpaceDN w:val="0"/>
              <w:adjustRightInd w:val="0"/>
              <w:contextualSpacing/>
              <w:jc w:val="both"/>
              <w:rPr>
                <w:rFonts w:ascii="Times New Roman" w:eastAsia="Calibri" w:hAnsi="Times New Roman" w:cs="Times New Roman"/>
                <w:color w:val="000000"/>
                <w:sz w:val="24"/>
                <w:szCs w:val="24"/>
              </w:rPr>
            </w:pPr>
            <w:r w:rsidRPr="00866ABB">
              <w:rPr>
                <w:rFonts w:ascii="Times New Roman" w:eastAsia="Calibri" w:hAnsi="Times New Roman" w:cs="Times New Roman"/>
                <w:b/>
                <w:bCs/>
                <w:sz w:val="24"/>
                <w:szCs w:val="24"/>
              </w:rPr>
              <w:lastRenderedPageBreak/>
              <w:t>Утренний (вечерний) круг –</w:t>
            </w:r>
            <w:r w:rsidRPr="00866ABB">
              <w:rPr>
                <w:rFonts w:ascii="Times New Roman" w:eastAsia="Calibri" w:hAnsi="Times New Roman" w:cs="Times New Roman"/>
                <w:color w:val="000000"/>
                <w:sz w:val="24"/>
                <w:szCs w:val="24"/>
              </w:rPr>
              <w:t xml:space="preserve"> форма совместного планирования деятельности взрослых и детей.</w:t>
            </w:r>
          </w:p>
          <w:p w14:paraId="756CD606" w14:textId="77777777" w:rsidR="00866ABB" w:rsidRPr="00866ABB" w:rsidRDefault="00866ABB" w:rsidP="00866ABB">
            <w:pPr>
              <w:autoSpaceDE w:val="0"/>
              <w:autoSpaceDN w:val="0"/>
              <w:adjustRightInd w:val="0"/>
              <w:contextualSpacing/>
              <w:jc w:val="both"/>
              <w:rPr>
                <w:rFonts w:ascii="Times New Roman" w:eastAsia="Calibri" w:hAnsi="Times New Roman" w:cs="Times New Roman"/>
                <w:color w:val="000000"/>
                <w:sz w:val="24"/>
                <w:szCs w:val="24"/>
              </w:rPr>
            </w:pPr>
          </w:p>
          <w:p w14:paraId="6B5B98B1" w14:textId="77777777" w:rsidR="00866ABB" w:rsidRPr="00866ABB" w:rsidRDefault="00866ABB" w:rsidP="00866ABB">
            <w:pPr>
              <w:autoSpaceDE w:val="0"/>
              <w:autoSpaceDN w:val="0"/>
              <w:adjustRightInd w:val="0"/>
              <w:contextualSpacing/>
              <w:jc w:val="both"/>
              <w:rPr>
                <w:rFonts w:ascii="Times New Roman" w:eastAsia="Calibri" w:hAnsi="Times New Roman" w:cs="Times New Roman"/>
                <w:color w:val="000000"/>
                <w:sz w:val="24"/>
                <w:szCs w:val="24"/>
              </w:rPr>
            </w:pPr>
          </w:p>
          <w:p w14:paraId="33FDA986"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6AA1B7FE" w14:textId="77777777" w:rsidTr="00FB4369">
        <w:tc>
          <w:tcPr>
            <w:tcW w:w="10349" w:type="dxa"/>
            <w:gridSpan w:val="2"/>
          </w:tcPr>
          <w:p w14:paraId="07F26BA6"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4.Поддержка инициативы детей в различных видах деятельности.</w:t>
            </w:r>
          </w:p>
          <w:p w14:paraId="7A186D3C" w14:textId="77777777" w:rsidR="00866ABB" w:rsidRPr="00866ABB" w:rsidRDefault="00866ABB" w:rsidP="00866ABB">
            <w:pPr>
              <w:jc w:val="both"/>
              <w:rPr>
                <w:rFonts w:ascii="Times New Roman" w:eastAsia="Calibri" w:hAnsi="Times New Roman" w:cs="Times New Roman"/>
                <w:b/>
                <w:sz w:val="24"/>
                <w:szCs w:val="24"/>
              </w:rPr>
            </w:pPr>
          </w:p>
          <w:p w14:paraId="16237DE7"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6BAAB3E8" w14:textId="77777777" w:rsidTr="00FB4369">
        <w:tc>
          <w:tcPr>
            <w:tcW w:w="10349" w:type="dxa"/>
            <w:gridSpan w:val="2"/>
          </w:tcPr>
          <w:p w14:paraId="591C8A80"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При реализации данного принципа педагоги:</w:t>
            </w:r>
          </w:p>
          <w:p w14:paraId="36FA3AAD"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 создают условия для самостоятельной творческой или познавательной деятельности по интересам.</w:t>
            </w:r>
          </w:p>
          <w:p w14:paraId="38A9C116"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 оказывают помощь (при необходимости) детям в решении проблем организации игры. </w:t>
            </w:r>
          </w:p>
          <w:p w14:paraId="63613258"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Недопустимо диктовать детям, как и во что они должны играть, навязывать им сюжеты игры. </w:t>
            </w:r>
          </w:p>
          <w:p w14:paraId="22D55381"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создают в группе положительный психологического микроклимата, в ровной мере проявляя любовь и заботу ко всем детям. </w:t>
            </w:r>
          </w:p>
          <w:p w14:paraId="6CF1472A"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учитывают индивидуальные особенности детей, стремясь найти подход к застенчивым, нерешительным, конфликтным и т.д. детям. </w:t>
            </w:r>
          </w:p>
          <w:p w14:paraId="7F440526"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Для каждого возраста существуют приоритетные сферы инициативы: </w:t>
            </w:r>
          </w:p>
          <w:p w14:paraId="6F867C69"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для детей 3-4 лет – приоритетной сферой инициативы является продуктивная деятельность. В этом возрасте важно отличать и публично поддерживать любые успехи детей. Нельзя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w:t>
            </w:r>
          </w:p>
          <w:p w14:paraId="155FC0DB"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Для детей 4-5 лет – приоритетная сфера – познание окружающего мира. В этом возрасте негативные оценки можно давать только поступкам ребёнка и только один на один. Участие взрослого в играх детей полезно при выполнении следующих условий: дети сами приглашают в игру взрослого или добровольно соглашаются на его участие. При этом сюжет, ход игры, а также роль определяют дети, а не педагог. </w:t>
            </w:r>
          </w:p>
          <w:p w14:paraId="15765D04"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Приоритетной сферой инициативы для детей старшего дошкольного возраста является вне ситуативно - личностное общение и научение. </w:t>
            </w:r>
          </w:p>
          <w:p w14:paraId="78DB128E"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Деятельность воспитателя заключается в:</w:t>
            </w:r>
          </w:p>
          <w:p w14:paraId="0763C2F5"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 привлечении детей к планированию жизни группы на день и более отдалённую перспективу; </w:t>
            </w:r>
          </w:p>
          <w:p w14:paraId="193ADDBD"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в оказании помощи детям в решении проблем организации игры (при необходимости); </w:t>
            </w:r>
          </w:p>
          <w:p w14:paraId="02596000"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педагог даёт адекватную оценку результата деятельности ребёнка, одновременно признавая его усилия и указывая возможные пути и способы совершенствования продукта. </w:t>
            </w:r>
          </w:p>
          <w:p w14:paraId="39C4864A"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педагог создаёт ситуации, позволяющие ребёнку реализовывать свою компетентность, обретая уважение и признание взрослых и сверстников.</w:t>
            </w:r>
          </w:p>
          <w:p w14:paraId="436097C2"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 воспитатель может обращаться к детям с просьбой показать и научить его тем индивидуальным достижениям, которые есть у каждого ребёнка</w:t>
            </w:r>
          </w:p>
        </w:tc>
      </w:tr>
      <w:tr w:rsidR="00866ABB" w:rsidRPr="00866ABB" w14:paraId="250BD023" w14:textId="77777777" w:rsidTr="00FB4369">
        <w:tc>
          <w:tcPr>
            <w:tcW w:w="4106" w:type="dxa"/>
          </w:tcPr>
          <w:p w14:paraId="0EC4C199"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документах</w:t>
            </w:r>
          </w:p>
          <w:p w14:paraId="2D43B6DE" w14:textId="77777777" w:rsidR="00866ABB" w:rsidRPr="00866ABB" w:rsidRDefault="00866ABB" w:rsidP="00866ABB">
            <w:pPr>
              <w:jc w:val="both"/>
              <w:rPr>
                <w:rFonts w:ascii="Times New Roman" w:eastAsia="Calibri" w:hAnsi="Times New Roman" w:cs="Times New Roman"/>
                <w:b/>
                <w:sz w:val="24"/>
                <w:szCs w:val="24"/>
              </w:rPr>
            </w:pPr>
          </w:p>
          <w:p w14:paraId="19CB238A"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r w:rsidRPr="00866ABB">
              <w:rPr>
                <w:rFonts w:ascii="Times New Roman" w:eastAsia="Calibri" w:hAnsi="Times New Roman" w:cs="Times New Roman"/>
                <w:b/>
                <w:sz w:val="24"/>
                <w:szCs w:val="24"/>
                <w:lang w:eastAsia="ru-RU"/>
              </w:rPr>
              <w:t>Образовательная программа МАДОУ № 244 на 2021-2022 учебный год, раздел 2.4. Способы и направления поддержки детской инициативы.</w:t>
            </w:r>
          </w:p>
          <w:p w14:paraId="211F2426"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p>
          <w:p w14:paraId="42BA966D"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r w:rsidRPr="00866ABB">
              <w:rPr>
                <w:rFonts w:ascii="Times New Roman" w:eastAsia="Calibri" w:hAnsi="Times New Roman" w:cs="Times New Roman"/>
                <w:b/>
                <w:sz w:val="24"/>
                <w:szCs w:val="24"/>
                <w:lang w:eastAsia="ru-RU"/>
              </w:rPr>
              <w:t>Рабочая программа воспитания на 2021-2022 учебный год.</w:t>
            </w:r>
          </w:p>
          <w:p w14:paraId="0B29BE86"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p>
          <w:p w14:paraId="5B7ED5DF"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r w:rsidRPr="00866ABB">
              <w:rPr>
                <w:rFonts w:ascii="Times New Roman" w:eastAsia="Calibri" w:hAnsi="Times New Roman" w:cs="Times New Roman"/>
                <w:b/>
                <w:sz w:val="24"/>
                <w:szCs w:val="24"/>
                <w:lang w:eastAsia="ru-RU"/>
              </w:rPr>
              <w:t xml:space="preserve">Планирование через </w:t>
            </w:r>
            <w:proofErr w:type="gramStart"/>
            <w:r w:rsidRPr="00866ABB">
              <w:rPr>
                <w:rFonts w:ascii="Times New Roman" w:eastAsia="Calibri" w:hAnsi="Times New Roman" w:cs="Times New Roman"/>
                <w:b/>
                <w:sz w:val="24"/>
                <w:szCs w:val="24"/>
                <w:lang w:eastAsia="ru-RU"/>
              </w:rPr>
              <w:t>что?:</w:t>
            </w:r>
            <w:proofErr w:type="gramEnd"/>
          </w:p>
          <w:p w14:paraId="2BDFB8E2"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r w:rsidRPr="00866ABB">
              <w:rPr>
                <w:rFonts w:ascii="Times New Roman" w:eastAsia="Calibri" w:hAnsi="Times New Roman" w:cs="Times New Roman"/>
                <w:b/>
                <w:sz w:val="24"/>
                <w:szCs w:val="24"/>
                <w:lang w:eastAsia="ru-RU"/>
              </w:rPr>
              <w:t>-модель 3-х вопросов;</w:t>
            </w:r>
          </w:p>
          <w:p w14:paraId="40C48D05"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r w:rsidRPr="00866ABB">
              <w:rPr>
                <w:rFonts w:ascii="Times New Roman" w:eastAsia="Calibri" w:hAnsi="Times New Roman" w:cs="Times New Roman"/>
                <w:b/>
                <w:sz w:val="24"/>
                <w:szCs w:val="24"/>
                <w:lang w:eastAsia="ru-RU"/>
              </w:rPr>
              <w:t>- «Общий круг»</w:t>
            </w:r>
          </w:p>
          <w:p w14:paraId="4F62C744"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p>
          <w:p w14:paraId="1B835C5D"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r w:rsidRPr="00866ABB">
              <w:rPr>
                <w:rFonts w:ascii="Times New Roman" w:eastAsia="Calibri" w:hAnsi="Times New Roman" w:cs="Times New Roman"/>
                <w:b/>
                <w:sz w:val="24"/>
                <w:szCs w:val="24"/>
                <w:lang w:eastAsia="ru-RU"/>
              </w:rPr>
              <w:t>Инструментарий ФИРО «Оценка качества дошкольного образования» на основе наблюдений за проявлением инициативности детей дошкольного возраста в разных видах деятельности.</w:t>
            </w:r>
          </w:p>
          <w:p w14:paraId="197B1B67"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p>
          <w:p w14:paraId="22D6FA10" w14:textId="77777777" w:rsidR="00866ABB" w:rsidRPr="00866ABB" w:rsidRDefault="00866ABB" w:rsidP="00866ABB">
            <w:pPr>
              <w:autoSpaceDE w:val="0"/>
              <w:autoSpaceDN w:val="0"/>
              <w:adjustRightInd w:val="0"/>
              <w:contextualSpacing/>
              <w:jc w:val="both"/>
              <w:rPr>
                <w:rFonts w:ascii="Times New Roman" w:eastAsia="Calibri" w:hAnsi="Times New Roman" w:cs="Times New Roman"/>
                <w:b/>
                <w:sz w:val="24"/>
                <w:szCs w:val="24"/>
                <w:lang w:eastAsia="ru-RU"/>
              </w:rPr>
            </w:pPr>
          </w:p>
          <w:p w14:paraId="2C4401C5" w14:textId="77777777" w:rsidR="00866ABB" w:rsidRPr="00866ABB" w:rsidRDefault="00866ABB" w:rsidP="00866ABB">
            <w:pPr>
              <w:jc w:val="both"/>
              <w:rPr>
                <w:rFonts w:ascii="Times New Roman" w:eastAsia="Calibri" w:hAnsi="Times New Roman" w:cs="Times New Roman"/>
                <w:b/>
                <w:sz w:val="24"/>
                <w:szCs w:val="24"/>
              </w:rPr>
            </w:pPr>
          </w:p>
          <w:p w14:paraId="4804A0C2"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 xml:space="preserve">Иллюстративный атлас «Материалы и оборудование для детского сада». </w:t>
            </w:r>
            <w:r w:rsidRPr="00866ABB">
              <w:rPr>
                <w:rFonts w:ascii="Times New Roman" w:eastAsia="Calibri" w:hAnsi="Times New Roman" w:cs="Times New Roman"/>
                <w:sz w:val="24"/>
                <w:szCs w:val="24"/>
              </w:rPr>
              <w:t xml:space="preserve">Разработано ФИРО </w:t>
            </w:r>
            <w:proofErr w:type="spellStart"/>
            <w:r w:rsidRPr="00866ABB">
              <w:rPr>
                <w:rFonts w:ascii="Times New Roman" w:eastAsia="Calibri" w:hAnsi="Times New Roman" w:cs="Times New Roman"/>
                <w:sz w:val="24"/>
                <w:szCs w:val="24"/>
              </w:rPr>
              <w:t>РАНХиГСпо</w:t>
            </w:r>
            <w:proofErr w:type="spellEnd"/>
            <w:r w:rsidRPr="00866ABB">
              <w:rPr>
                <w:rFonts w:ascii="Times New Roman" w:eastAsia="Calibri" w:hAnsi="Times New Roman" w:cs="Times New Roman"/>
                <w:sz w:val="24"/>
                <w:szCs w:val="24"/>
              </w:rPr>
              <w:t xml:space="preserve"> заказу Министерства просвещения РФ, 2019 г.</w:t>
            </w:r>
          </w:p>
          <w:p w14:paraId="7498032C" w14:textId="77777777" w:rsidR="00866ABB" w:rsidRPr="00866ABB" w:rsidRDefault="00866ABB" w:rsidP="00866ABB">
            <w:pPr>
              <w:jc w:val="both"/>
              <w:rPr>
                <w:rFonts w:ascii="Times New Roman" w:eastAsia="Calibri" w:hAnsi="Times New Roman" w:cs="Times New Roman"/>
                <w:b/>
                <w:sz w:val="24"/>
                <w:szCs w:val="24"/>
              </w:rPr>
            </w:pPr>
          </w:p>
          <w:p w14:paraId="06BEA0E1" w14:textId="77777777" w:rsidR="00866ABB" w:rsidRPr="00866ABB" w:rsidRDefault="00866ABB" w:rsidP="00866ABB">
            <w:pPr>
              <w:jc w:val="both"/>
              <w:rPr>
                <w:rFonts w:ascii="Times New Roman" w:eastAsia="Calibri" w:hAnsi="Times New Roman" w:cs="Times New Roman"/>
                <w:b/>
                <w:sz w:val="24"/>
                <w:szCs w:val="24"/>
              </w:rPr>
            </w:pPr>
          </w:p>
        </w:tc>
        <w:tc>
          <w:tcPr>
            <w:tcW w:w="6243" w:type="dxa"/>
          </w:tcPr>
          <w:p w14:paraId="5A2E8ECF"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В ППС</w:t>
            </w:r>
          </w:p>
          <w:p w14:paraId="47298872"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Учет приоритетных сфер проявления детской инициативы</w:t>
            </w:r>
          </w:p>
          <w:p w14:paraId="1F6450D0" w14:textId="77777777" w:rsidR="00866ABB" w:rsidRPr="00866ABB" w:rsidRDefault="00866ABB" w:rsidP="00866ABB">
            <w:pPr>
              <w:rPr>
                <w:rFonts w:ascii="Times New Roman" w:eastAsia="Times New Roman" w:hAnsi="Times New Roman" w:cs="Times New Roman"/>
                <w:bCs/>
                <w:caps/>
                <w:color w:val="AFC5CF"/>
                <w:spacing w:val="12"/>
                <w:sz w:val="24"/>
                <w:szCs w:val="24"/>
                <w:lang w:eastAsia="ru-RU"/>
              </w:rPr>
            </w:pPr>
            <w:r w:rsidRPr="00866ABB">
              <w:rPr>
                <w:rFonts w:ascii="Times New Roman" w:eastAsia="Times New Roman" w:hAnsi="Times New Roman" w:cs="Times New Roman"/>
                <w:b/>
                <w:i/>
                <w:iCs/>
                <w:color w:val="000000"/>
                <w:sz w:val="24"/>
                <w:szCs w:val="24"/>
                <w:bdr w:val="none" w:sz="0" w:space="0" w:color="auto" w:frame="1"/>
                <w:lang w:eastAsia="ru-RU"/>
              </w:rPr>
              <w:t>Для детей четвертого года жизни (3-4 года)</w:t>
            </w:r>
            <w:r w:rsidRPr="00866ABB">
              <w:rPr>
                <w:rFonts w:ascii="Times New Roman" w:eastAsia="Times New Roman" w:hAnsi="Times New Roman" w:cs="Times New Roman"/>
                <w:b/>
                <w:i/>
                <w:iCs/>
                <w:color w:val="000000"/>
                <w:sz w:val="24"/>
                <w:szCs w:val="24"/>
                <w:bdr w:val="none" w:sz="0" w:space="0" w:color="auto" w:frame="1"/>
                <w:shd w:val="clear" w:color="auto" w:fill="FFFFFF"/>
                <w:lang w:eastAsia="ru-RU"/>
              </w:rPr>
              <w:t> приоритетной сферой проявления детской инициативы является продуктивная деятельность.</w:t>
            </w:r>
            <w:r w:rsidRPr="00866ABB">
              <w:rPr>
                <w:rFonts w:ascii="Times New Roman" w:eastAsia="Times New Roman" w:hAnsi="Times New Roman" w:cs="Times New Roman"/>
                <w:bCs/>
                <w:i/>
                <w:iCs/>
                <w:color w:val="000000"/>
                <w:sz w:val="24"/>
                <w:szCs w:val="24"/>
                <w:bdr w:val="none" w:sz="0" w:space="0" w:color="auto" w:frame="1"/>
                <w:shd w:val="clear" w:color="auto" w:fill="FFFFFF"/>
                <w:lang w:eastAsia="ru-RU"/>
              </w:rPr>
              <w:t xml:space="preserve"> Необходимо:</w:t>
            </w:r>
            <w:r w:rsidRPr="00866ABB">
              <w:rPr>
                <w:rFonts w:ascii="Times New Roman" w:eastAsia="Times New Roman" w:hAnsi="Times New Roman" w:cs="Times New Roman"/>
                <w:bCs/>
                <w:color w:val="000000"/>
                <w:sz w:val="24"/>
                <w:szCs w:val="24"/>
                <w:lang w:eastAsia="ru-RU"/>
              </w:rPr>
              <w:br/>
            </w:r>
            <w:r w:rsidRPr="00866ABB">
              <w:rPr>
                <w:rFonts w:ascii="Times New Roman" w:eastAsia="Times New Roman" w:hAnsi="Times New Roman" w:cs="Times New Roman"/>
                <w:bCs/>
                <w:color w:val="000000"/>
                <w:sz w:val="24"/>
                <w:szCs w:val="24"/>
                <w:shd w:val="clear" w:color="auto" w:fill="FFFFFF"/>
                <w:lang w:eastAsia="ru-RU"/>
              </w:rPr>
              <w:t>- создавать условия для реализации собственных планов и замыслов каждого ребёнка;</w:t>
            </w:r>
            <w:r w:rsidRPr="00866ABB">
              <w:rPr>
                <w:rFonts w:ascii="Times New Roman" w:eastAsia="Times New Roman" w:hAnsi="Times New Roman" w:cs="Times New Roman"/>
                <w:bCs/>
                <w:color w:val="000000"/>
                <w:sz w:val="24"/>
                <w:szCs w:val="24"/>
                <w:lang w:eastAsia="ru-RU"/>
              </w:rPr>
              <w:br/>
            </w:r>
            <w:r w:rsidRPr="00866ABB">
              <w:rPr>
                <w:rFonts w:ascii="Times New Roman" w:eastAsia="Times New Roman" w:hAnsi="Times New Roman" w:cs="Times New Roman"/>
                <w:bCs/>
                <w:color w:val="000000"/>
                <w:sz w:val="24"/>
                <w:szCs w:val="24"/>
                <w:shd w:val="clear" w:color="auto" w:fill="FFFFFF"/>
                <w:lang w:eastAsia="ru-RU"/>
              </w:rPr>
              <w:t>- рассказывать детям об их реальных, а также возможных в будущем достижениях;</w:t>
            </w:r>
          </w:p>
          <w:p w14:paraId="667CF568"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Times New Roman" w:hAnsi="Times New Roman" w:cs="Times New Roman"/>
                <w:bCs/>
                <w:color w:val="000000"/>
                <w:sz w:val="24"/>
                <w:szCs w:val="24"/>
                <w:shd w:val="clear" w:color="auto" w:fill="FFFFFF"/>
                <w:lang w:eastAsia="ru-RU"/>
              </w:rPr>
              <w:t>- всегда предоставлять детям возможности для реализации их замысла в творческой продуктивной деятельности.</w:t>
            </w:r>
            <w:r w:rsidRPr="00866ABB">
              <w:rPr>
                <w:rFonts w:ascii="Times New Roman" w:eastAsia="Times New Roman" w:hAnsi="Times New Roman" w:cs="Times New Roman"/>
                <w:bCs/>
                <w:color w:val="000000"/>
                <w:sz w:val="24"/>
                <w:szCs w:val="24"/>
                <w:lang w:eastAsia="ru-RU"/>
              </w:rPr>
              <w:br/>
            </w:r>
          </w:p>
          <w:p w14:paraId="62DF794F" w14:textId="77777777" w:rsidR="00866ABB" w:rsidRPr="00866ABB" w:rsidRDefault="00866ABB" w:rsidP="00866ABB">
            <w:pPr>
              <w:jc w:val="both"/>
              <w:rPr>
                <w:rFonts w:ascii="Times New Roman" w:eastAsia="Times New Roman" w:hAnsi="Times New Roman" w:cs="Times New Roman"/>
                <w:bCs/>
                <w:i/>
                <w:iCs/>
                <w:color w:val="000000"/>
                <w:sz w:val="24"/>
                <w:szCs w:val="24"/>
                <w:bdr w:val="none" w:sz="0" w:space="0" w:color="auto" w:frame="1"/>
                <w:shd w:val="clear" w:color="auto" w:fill="FFFFFF"/>
                <w:lang w:eastAsia="ru-RU"/>
              </w:rPr>
            </w:pPr>
            <w:r w:rsidRPr="00866ABB">
              <w:rPr>
                <w:rFonts w:ascii="Times New Roman" w:eastAsia="Times New Roman" w:hAnsi="Times New Roman" w:cs="Times New Roman"/>
                <w:b/>
                <w:i/>
                <w:iCs/>
                <w:color w:val="000000"/>
                <w:sz w:val="24"/>
                <w:szCs w:val="24"/>
                <w:bdr w:val="none" w:sz="0" w:space="0" w:color="auto" w:frame="1"/>
                <w:lang w:eastAsia="ru-RU"/>
              </w:rPr>
              <w:lastRenderedPageBreak/>
              <w:t>Для детей пятого года жизни (4-5 лет) </w:t>
            </w:r>
            <w:r w:rsidRPr="00866ABB">
              <w:rPr>
                <w:rFonts w:ascii="Times New Roman" w:eastAsia="Times New Roman" w:hAnsi="Times New Roman" w:cs="Times New Roman"/>
                <w:b/>
                <w:i/>
                <w:iCs/>
                <w:color w:val="000000"/>
                <w:sz w:val="24"/>
                <w:szCs w:val="24"/>
                <w:bdr w:val="none" w:sz="0" w:space="0" w:color="auto" w:frame="1"/>
                <w:shd w:val="clear" w:color="auto" w:fill="FFFFFF"/>
                <w:lang w:eastAsia="ru-RU"/>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r w:rsidRPr="00866ABB">
              <w:rPr>
                <w:rFonts w:ascii="Times New Roman" w:eastAsia="Times New Roman" w:hAnsi="Times New Roman" w:cs="Times New Roman"/>
                <w:bCs/>
                <w:i/>
                <w:iCs/>
                <w:color w:val="000000"/>
                <w:sz w:val="24"/>
                <w:szCs w:val="24"/>
                <w:bdr w:val="none" w:sz="0" w:space="0" w:color="auto" w:frame="1"/>
                <w:shd w:val="clear" w:color="auto" w:fill="FFFFFF"/>
                <w:lang w:eastAsia="ru-RU"/>
              </w:rPr>
              <w:t xml:space="preserve"> </w:t>
            </w:r>
          </w:p>
          <w:p w14:paraId="323DC66F" w14:textId="77777777" w:rsidR="00866ABB" w:rsidRPr="00866ABB" w:rsidRDefault="00866ABB" w:rsidP="00866ABB">
            <w:pPr>
              <w:jc w:val="both"/>
              <w:rPr>
                <w:rFonts w:ascii="Times New Roman" w:eastAsia="Times New Roman" w:hAnsi="Times New Roman" w:cs="Times New Roman"/>
                <w:bCs/>
                <w:color w:val="000000"/>
                <w:sz w:val="24"/>
                <w:szCs w:val="24"/>
                <w:shd w:val="clear" w:color="auto" w:fill="FFFFFF"/>
                <w:lang w:eastAsia="ru-RU"/>
              </w:rPr>
            </w:pPr>
            <w:r w:rsidRPr="00866ABB">
              <w:rPr>
                <w:rFonts w:ascii="Times New Roman" w:eastAsia="Times New Roman" w:hAnsi="Times New Roman" w:cs="Times New Roman"/>
                <w:bCs/>
                <w:i/>
                <w:iCs/>
                <w:color w:val="000000"/>
                <w:sz w:val="24"/>
                <w:szCs w:val="24"/>
                <w:bdr w:val="none" w:sz="0" w:space="0" w:color="auto" w:frame="1"/>
                <w:shd w:val="clear" w:color="auto" w:fill="FFFFFF"/>
                <w:lang w:eastAsia="ru-RU"/>
              </w:rPr>
              <w:t>Необходимо:</w:t>
            </w:r>
            <w:r w:rsidRPr="00866ABB">
              <w:rPr>
                <w:rFonts w:ascii="Times New Roman" w:eastAsia="Times New Roman" w:hAnsi="Times New Roman" w:cs="Times New Roman"/>
                <w:bCs/>
                <w:color w:val="000000"/>
                <w:sz w:val="24"/>
                <w:szCs w:val="24"/>
                <w:lang w:eastAsia="ru-RU"/>
              </w:rPr>
              <w:br/>
            </w:r>
            <w:r w:rsidRPr="00866ABB">
              <w:rPr>
                <w:rFonts w:ascii="Times New Roman" w:eastAsia="Times New Roman" w:hAnsi="Times New Roman" w:cs="Times New Roman"/>
                <w:bCs/>
                <w:color w:val="000000"/>
                <w:sz w:val="24"/>
                <w:szCs w:val="24"/>
                <w:shd w:val="clear" w:color="auto" w:fill="FFFFFF"/>
                <w:lang w:eastAsia="ru-RU"/>
              </w:rPr>
              <w:t>- способствовать стремлению детей делать собственные умозаключения, относиться к таким попыткам внимательно, с уважением;</w:t>
            </w:r>
            <w:r w:rsidRPr="00866ABB">
              <w:rPr>
                <w:rFonts w:ascii="Times New Roman" w:eastAsia="Times New Roman" w:hAnsi="Times New Roman" w:cs="Times New Roman"/>
                <w:bCs/>
                <w:color w:val="000000"/>
                <w:sz w:val="24"/>
                <w:szCs w:val="24"/>
                <w:lang w:eastAsia="ru-RU"/>
              </w:rPr>
              <w:br/>
            </w:r>
            <w:r w:rsidRPr="00866ABB">
              <w:rPr>
                <w:rFonts w:ascii="Times New Roman" w:eastAsia="Times New Roman" w:hAnsi="Times New Roman" w:cs="Times New Roman"/>
                <w:bCs/>
                <w:color w:val="000000"/>
                <w:sz w:val="24"/>
                <w:szCs w:val="24"/>
                <w:shd w:val="clear" w:color="auto" w:fill="FFFFFF"/>
                <w:lang w:eastAsia="ru-RU"/>
              </w:rPr>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реализацию стремления детей петь и двигаться под музыку;</w:t>
            </w:r>
            <w:r w:rsidRPr="00866ABB">
              <w:rPr>
                <w:rFonts w:ascii="Times New Roman" w:eastAsia="Times New Roman" w:hAnsi="Times New Roman" w:cs="Times New Roman"/>
                <w:bCs/>
                <w:color w:val="000000"/>
                <w:sz w:val="24"/>
                <w:szCs w:val="24"/>
                <w:lang w:eastAsia="ru-RU"/>
              </w:rPr>
              <w:br/>
            </w:r>
            <w:r w:rsidRPr="00866ABB">
              <w:rPr>
                <w:rFonts w:ascii="Times New Roman" w:eastAsia="Times New Roman" w:hAnsi="Times New Roman" w:cs="Times New Roman"/>
                <w:bCs/>
                <w:color w:val="000000"/>
                <w:sz w:val="24"/>
                <w:szCs w:val="24"/>
                <w:shd w:val="clear" w:color="auto" w:fill="FFFFFF"/>
                <w:lang w:eastAsia="ru-RU"/>
              </w:rPr>
              <w:t>- создавать условия, для творческих строительных игр;</w:t>
            </w:r>
            <w:r w:rsidRPr="00866ABB">
              <w:rPr>
                <w:rFonts w:ascii="Times New Roman" w:eastAsia="Times New Roman" w:hAnsi="Times New Roman" w:cs="Times New Roman"/>
                <w:bCs/>
                <w:color w:val="000000"/>
                <w:sz w:val="24"/>
                <w:szCs w:val="24"/>
                <w:lang w:eastAsia="ru-RU"/>
              </w:rPr>
              <w:br/>
            </w:r>
            <w:r w:rsidRPr="00866ABB">
              <w:rPr>
                <w:rFonts w:ascii="Times New Roman" w:eastAsia="Times New Roman" w:hAnsi="Times New Roman" w:cs="Times New Roman"/>
                <w:bCs/>
                <w:color w:val="000000"/>
                <w:sz w:val="24"/>
                <w:szCs w:val="24"/>
                <w:shd w:val="clear" w:color="auto" w:fill="FFFFFF"/>
                <w:lang w:eastAsia="ru-RU"/>
              </w:rPr>
              <w:t>- привлекать детей к украшению группы к праздникам, обсуждая разные возможности и предложения;</w:t>
            </w:r>
            <w:r w:rsidRPr="00866ABB">
              <w:rPr>
                <w:rFonts w:ascii="Times New Roman" w:eastAsia="Times New Roman" w:hAnsi="Times New Roman" w:cs="Times New Roman"/>
                <w:bCs/>
                <w:color w:val="000000"/>
                <w:sz w:val="24"/>
                <w:szCs w:val="24"/>
                <w:lang w:eastAsia="ru-RU"/>
              </w:rPr>
              <w:br/>
            </w:r>
            <w:r w:rsidRPr="00866ABB">
              <w:rPr>
                <w:rFonts w:ascii="Times New Roman" w:eastAsia="Times New Roman" w:hAnsi="Times New Roman" w:cs="Times New Roman"/>
                <w:bCs/>
                <w:color w:val="000000"/>
                <w:sz w:val="24"/>
                <w:szCs w:val="24"/>
                <w:shd w:val="clear" w:color="auto" w:fill="FFFFFF"/>
                <w:lang w:eastAsia="ru-RU"/>
              </w:rPr>
              <w:t>- привлекать детей к планированию жизни группы на день</w:t>
            </w:r>
          </w:p>
          <w:p w14:paraId="06F25809" w14:textId="77777777" w:rsidR="00866ABB" w:rsidRPr="00866ABB" w:rsidRDefault="00866ABB" w:rsidP="00866ABB">
            <w:pPr>
              <w:jc w:val="both"/>
              <w:rPr>
                <w:rFonts w:ascii="Times New Roman" w:eastAsia="Times New Roman" w:hAnsi="Times New Roman" w:cs="Times New Roman"/>
                <w:bCs/>
                <w:color w:val="000000"/>
                <w:sz w:val="24"/>
                <w:szCs w:val="24"/>
                <w:shd w:val="clear" w:color="auto" w:fill="FFFFFF"/>
                <w:lang w:eastAsia="ru-RU"/>
              </w:rPr>
            </w:pPr>
          </w:p>
          <w:p w14:paraId="1A27FE3B" w14:textId="77777777" w:rsidR="00866ABB" w:rsidRPr="00866ABB" w:rsidRDefault="00866ABB" w:rsidP="00866ABB">
            <w:pPr>
              <w:jc w:val="both"/>
              <w:rPr>
                <w:rFonts w:ascii="Times New Roman" w:eastAsia="Times New Roman" w:hAnsi="Times New Roman" w:cs="Times New Roman"/>
                <w:i/>
                <w:iCs/>
                <w:color w:val="000000"/>
                <w:sz w:val="24"/>
                <w:szCs w:val="24"/>
                <w:bdr w:val="none" w:sz="0" w:space="0" w:color="auto" w:frame="1"/>
                <w:shd w:val="clear" w:color="auto" w:fill="FFFFFF"/>
                <w:lang w:eastAsia="ru-RU"/>
              </w:rPr>
            </w:pPr>
            <w:r w:rsidRPr="00866ABB">
              <w:rPr>
                <w:rFonts w:ascii="Times New Roman" w:eastAsia="Times New Roman" w:hAnsi="Times New Roman" w:cs="Times New Roman"/>
                <w:b/>
                <w:bCs/>
                <w:i/>
                <w:iCs/>
                <w:color w:val="000000"/>
                <w:sz w:val="24"/>
                <w:szCs w:val="24"/>
                <w:bdr w:val="none" w:sz="0" w:space="0" w:color="auto" w:frame="1"/>
                <w:lang w:eastAsia="ru-RU"/>
              </w:rPr>
              <w:t>Для детей шестого года жизни (5-6 лет)</w:t>
            </w:r>
            <w:r w:rsidRPr="00866ABB">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приоритетной сферой проявления детской инициативы является вне ситуативно–личностное общение со взрослыми и сверстниками, а также информационная познавательная инициатива. </w:t>
            </w:r>
          </w:p>
          <w:p w14:paraId="0B50D050" w14:textId="77777777" w:rsidR="00866ABB" w:rsidRPr="00866ABB" w:rsidRDefault="00866ABB" w:rsidP="00866ABB">
            <w:pPr>
              <w:jc w:val="both"/>
              <w:rPr>
                <w:rFonts w:ascii="Times New Roman" w:eastAsia="Times New Roman" w:hAnsi="Times New Roman" w:cs="Times New Roman"/>
                <w:color w:val="000000"/>
                <w:sz w:val="24"/>
                <w:szCs w:val="24"/>
                <w:shd w:val="clear" w:color="auto" w:fill="FFFFFF"/>
                <w:lang w:eastAsia="ru-RU"/>
              </w:rPr>
            </w:pPr>
            <w:r w:rsidRPr="00866ABB">
              <w:rPr>
                <w:rFonts w:ascii="Times New Roman" w:eastAsia="Times New Roman" w:hAnsi="Times New Roman" w:cs="Times New Roman"/>
                <w:i/>
                <w:iCs/>
                <w:color w:val="000000"/>
                <w:sz w:val="24"/>
                <w:szCs w:val="24"/>
                <w:bdr w:val="none" w:sz="0" w:space="0" w:color="auto" w:frame="1"/>
                <w:shd w:val="clear" w:color="auto" w:fill="FFFFFF"/>
                <w:lang w:eastAsia="ru-RU"/>
              </w:rPr>
              <w:t>Необходимо:</w:t>
            </w:r>
            <w:r w:rsidRPr="00866ABB">
              <w:rPr>
                <w:rFonts w:ascii="Times New Roman" w:eastAsia="Times New Roman" w:hAnsi="Times New Roman" w:cs="Times New Roman"/>
                <w:color w:val="000000"/>
                <w:sz w:val="24"/>
                <w:szCs w:val="24"/>
                <w:lang w:eastAsia="ru-RU"/>
              </w:rPr>
              <w:br/>
            </w:r>
            <w:r w:rsidRPr="00866ABB">
              <w:rPr>
                <w:rFonts w:ascii="Times New Roman" w:eastAsia="Times New Roman" w:hAnsi="Times New Roman" w:cs="Times New Roman"/>
                <w:color w:val="000000"/>
                <w:sz w:val="24"/>
                <w:szCs w:val="24"/>
                <w:shd w:val="clear" w:color="auto" w:fill="FFFFFF"/>
                <w:lang w:eastAsia="ru-RU"/>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36544D5A"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Times New Roman" w:hAnsi="Times New Roman" w:cs="Times New Roman"/>
                <w:color w:val="000000"/>
                <w:sz w:val="24"/>
                <w:szCs w:val="24"/>
                <w:shd w:val="clear" w:color="auto" w:fill="FFFFFF"/>
                <w:lang w:eastAsia="ru-RU"/>
              </w:rPr>
              <w:t>- создавать условия для разнообразной самостоятельной творческой деятельности;</w:t>
            </w:r>
            <w:r w:rsidRPr="00866ABB">
              <w:rPr>
                <w:rFonts w:ascii="Times New Roman" w:eastAsia="Times New Roman" w:hAnsi="Times New Roman" w:cs="Times New Roman"/>
                <w:color w:val="000000"/>
                <w:sz w:val="24"/>
                <w:szCs w:val="24"/>
                <w:lang w:eastAsia="ru-RU"/>
              </w:rPr>
              <w:br/>
            </w:r>
            <w:r w:rsidRPr="00866ABB">
              <w:rPr>
                <w:rFonts w:ascii="Times New Roman" w:eastAsia="Times New Roman" w:hAnsi="Times New Roman" w:cs="Times New Roman"/>
                <w:color w:val="000000"/>
                <w:sz w:val="24"/>
                <w:szCs w:val="24"/>
                <w:shd w:val="clear" w:color="auto" w:fill="FFFFFF"/>
                <w:lang w:eastAsia="ru-RU"/>
              </w:rPr>
              <w:t>- привлекать детей к планированию жизни группы на день и на более отдалённую перспективу: обсуждать выбор спектакля для постановки, песни, танца и т.п.;</w:t>
            </w:r>
            <w:r w:rsidRPr="00866ABB">
              <w:rPr>
                <w:rFonts w:ascii="Times New Roman" w:eastAsia="Times New Roman" w:hAnsi="Times New Roman" w:cs="Times New Roman"/>
                <w:color w:val="000000"/>
                <w:sz w:val="24"/>
                <w:szCs w:val="24"/>
                <w:lang w:eastAsia="ru-RU"/>
              </w:rPr>
              <w:br/>
            </w:r>
            <w:r w:rsidRPr="00866ABB">
              <w:rPr>
                <w:rFonts w:ascii="Times New Roman" w:eastAsia="Times New Roman" w:hAnsi="Times New Roman" w:cs="Times New Roman"/>
                <w:color w:val="000000"/>
                <w:sz w:val="24"/>
                <w:szCs w:val="24"/>
                <w:shd w:val="clear" w:color="auto" w:fill="FFFFFF"/>
                <w:lang w:eastAsia="ru-RU"/>
              </w:rPr>
              <w:t>- создавать условия и выделять время для самостоятельной творческой или познавательной деятельности детей по интересам.</w:t>
            </w:r>
            <w:r w:rsidRPr="00866ABB">
              <w:rPr>
                <w:rFonts w:ascii="Times New Roman" w:eastAsia="Times New Roman" w:hAnsi="Times New Roman" w:cs="Times New Roman"/>
                <w:color w:val="000000"/>
                <w:sz w:val="24"/>
                <w:szCs w:val="24"/>
                <w:lang w:eastAsia="ru-RU"/>
              </w:rPr>
              <w:br/>
            </w:r>
          </w:p>
          <w:p w14:paraId="5B2849B0" w14:textId="77777777" w:rsidR="00866ABB" w:rsidRPr="00866ABB" w:rsidRDefault="00866ABB" w:rsidP="00866ABB">
            <w:pPr>
              <w:rPr>
                <w:rFonts w:ascii="Times New Roman" w:eastAsia="Times New Roman" w:hAnsi="Times New Roman" w:cs="Times New Roman"/>
                <w:i/>
                <w:iCs/>
                <w:color w:val="000000"/>
                <w:sz w:val="24"/>
                <w:szCs w:val="24"/>
                <w:bdr w:val="none" w:sz="0" w:space="0" w:color="auto" w:frame="1"/>
                <w:shd w:val="clear" w:color="auto" w:fill="FFFFFF"/>
                <w:lang w:eastAsia="ru-RU"/>
              </w:rPr>
            </w:pPr>
            <w:r w:rsidRPr="00866ABB">
              <w:rPr>
                <w:rFonts w:ascii="Times New Roman" w:eastAsia="Times New Roman" w:hAnsi="Times New Roman" w:cs="Times New Roman"/>
                <w:b/>
                <w:bCs/>
                <w:i/>
                <w:iCs/>
                <w:color w:val="000000"/>
                <w:sz w:val="24"/>
                <w:szCs w:val="24"/>
                <w:bdr w:val="none" w:sz="0" w:space="0" w:color="auto" w:frame="1"/>
                <w:lang w:eastAsia="ru-RU"/>
              </w:rPr>
              <w:t>Для детей седьмого года жизни (6-7 лет)</w:t>
            </w:r>
            <w:r w:rsidRPr="00866ABB">
              <w:rPr>
                <w:rFonts w:ascii="Times New Roman" w:eastAsia="Times New Roman" w:hAnsi="Times New Roman" w:cs="Times New Roman"/>
                <w:i/>
                <w:iCs/>
                <w:color w:val="000000"/>
                <w:sz w:val="24"/>
                <w:szCs w:val="24"/>
                <w:bdr w:val="none" w:sz="0" w:space="0" w:color="auto" w:frame="1"/>
                <w:shd w:val="clear" w:color="auto" w:fill="FFFFFF"/>
                <w:lang w:eastAsia="ru-RU"/>
              </w:rPr>
              <w:t> 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w:t>
            </w:r>
            <w:r w:rsidRPr="00866ABB">
              <w:rPr>
                <w:rFonts w:ascii="Times New Roman" w:eastAsia="Times New Roman" w:hAnsi="Times New Roman" w:cs="Times New Roman"/>
                <w:i/>
                <w:iCs/>
                <w:color w:val="000000"/>
                <w:sz w:val="24"/>
                <w:szCs w:val="24"/>
                <w:bdr w:val="none" w:sz="0" w:space="0" w:color="auto" w:frame="1"/>
                <w:shd w:val="clear" w:color="auto" w:fill="FFFFFF"/>
                <w:lang w:eastAsia="ru-RU"/>
              </w:rPr>
              <w:br/>
              <w:t>познавательная деятельность.</w:t>
            </w:r>
          </w:p>
          <w:p w14:paraId="339FD688" w14:textId="77777777" w:rsidR="00866ABB" w:rsidRPr="00866ABB" w:rsidRDefault="00866ABB" w:rsidP="00866ABB">
            <w:pPr>
              <w:rPr>
                <w:rFonts w:ascii="Times New Roman" w:eastAsia="Times New Roman" w:hAnsi="Times New Roman" w:cs="Times New Roman"/>
                <w:sz w:val="24"/>
                <w:szCs w:val="24"/>
                <w:lang w:eastAsia="ru-RU"/>
              </w:rPr>
            </w:pPr>
            <w:r w:rsidRPr="00866ABB">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Необходимо:</w:t>
            </w:r>
            <w:r w:rsidRPr="00866ABB">
              <w:rPr>
                <w:rFonts w:ascii="Times New Roman" w:eastAsia="Times New Roman" w:hAnsi="Times New Roman" w:cs="Times New Roman"/>
                <w:color w:val="000000"/>
                <w:sz w:val="24"/>
                <w:szCs w:val="24"/>
                <w:lang w:eastAsia="ru-RU"/>
              </w:rPr>
              <w:br/>
            </w:r>
            <w:r w:rsidRPr="00866ABB">
              <w:rPr>
                <w:rFonts w:ascii="Times New Roman" w:eastAsia="Times New Roman" w:hAnsi="Times New Roman" w:cs="Times New Roman"/>
                <w:color w:val="000000"/>
                <w:sz w:val="24"/>
                <w:szCs w:val="24"/>
                <w:shd w:val="clear" w:color="auto" w:fill="FFFFFF"/>
                <w:lang w:eastAsia="ru-RU"/>
              </w:rPr>
              <w:t>-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r w:rsidRPr="00866ABB">
              <w:rPr>
                <w:rFonts w:ascii="Times New Roman" w:eastAsia="Times New Roman" w:hAnsi="Times New Roman" w:cs="Times New Roman"/>
                <w:color w:val="000000"/>
                <w:sz w:val="24"/>
                <w:szCs w:val="24"/>
                <w:lang w:eastAsia="ru-RU"/>
              </w:rPr>
              <w:br/>
            </w:r>
            <w:r w:rsidRPr="00866ABB">
              <w:rPr>
                <w:rFonts w:ascii="Times New Roman" w:eastAsia="Times New Roman" w:hAnsi="Times New Roman" w:cs="Times New Roman"/>
                <w:color w:val="000000"/>
                <w:sz w:val="24"/>
                <w:szCs w:val="24"/>
                <w:shd w:val="clear" w:color="auto" w:fill="FFFFFF"/>
                <w:lang w:eastAsia="ru-RU"/>
              </w:rPr>
              <w:t xml:space="preserve">- создавать ситуации, позволяющие ребёнку </w:t>
            </w:r>
            <w:r w:rsidRPr="00866ABB">
              <w:rPr>
                <w:rFonts w:ascii="Times New Roman" w:eastAsia="Times New Roman" w:hAnsi="Times New Roman" w:cs="Times New Roman"/>
                <w:color w:val="000000"/>
                <w:sz w:val="24"/>
                <w:szCs w:val="24"/>
                <w:shd w:val="clear" w:color="auto" w:fill="FFFFFF"/>
                <w:lang w:eastAsia="ru-RU"/>
              </w:rPr>
              <w:lastRenderedPageBreak/>
              <w:t>реализовывать свою компетентность, обретая уважение и признание взрослых и сверстников;</w:t>
            </w:r>
            <w:r w:rsidRPr="00866ABB">
              <w:rPr>
                <w:rFonts w:ascii="Times New Roman" w:eastAsia="Times New Roman" w:hAnsi="Times New Roman" w:cs="Times New Roman"/>
                <w:color w:val="000000"/>
                <w:sz w:val="24"/>
                <w:szCs w:val="24"/>
                <w:lang w:eastAsia="ru-RU"/>
              </w:rPr>
              <w:br/>
            </w:r>
            <w:r w:rsidRPr="00866ABB">
              <w:rPr>
                <w:rFonts w:ascii="Times New Roman" w:eastAsia="Times New Roman" w:hAnsi="Times New Roman" w:cs="Times New Roman"/>
                <w:color w:val="000000"/>
                <w:sz w:val="24"/>
                <w:szCs w:val="24"/>
                <w:shd w:val="clear" w:color="auto" w:fill="FFFFFF"/>
                <w:lang w:eastAsia="ru-RU"/>
              </w:rPr>
              <w:t>- создавать условия для разнообразной самостоятельной творческой деятельности детей;</w:t>
            </w:r>
            <w:r w:rsidRPr="00866ABB">
              <w:rPr>
                <w:rFonts w:ascii="Times New Roman" w:eastAsia="Times New Roman" w:hAnsi="Times New Roman" w:cs="Times New Roman"/>
                <w:color w:val="000000"/>
                <w:sz w:val="24"/>
                <w:szCs w:val="24"/>
                <w:lang w:eastAsia="ru-RU"/>
              </w:rPr>
              <w:br/>
            </w:r>
            <w:r w:rsidRPr="00866ABB">
              <w:rPr>
                <w:rFonts w:ascii="Times New Roman" w:eastAsia="Times New Roman" w:hAnsi="Times New Roman" w:cs="Times New Roman"/>
                <w:color w:val="000000"/>
                <w:sz w:val="24"/>
                <w:szCs w:val="24"/>
                <w:shd w:val="clear" w:color="auto" w:fill="FFFFFF"/>
                <w:lang w:eastAsia="ru-RU"/>
              </w:rPr>
              <w:t>- привлекать детей к планированию жизни группы на день, неделю, месяц. Учитывать и реализовать их пожелания и предложения;</w:t>
            </w:r>
            <w:r w:rsidRPr="00866ABB">
              <w:rPr>
                <w:rFonts w:ascii="Times New Roman" w:eastAsia="Times New Roman" w:hAnsi="Times New Roman" w:cs="Times New Roman"/>
                <w:color w:val="000000"/>
                <w:sz w:val="24"/>
                <w:szCs w:val="24"/>
                <w:lang w:eastAsia="ru-RU"/>
              </w:rPr>
              <w:br/>
            </w:r>
            <w:r w:rsidRPr="00866ABB">
              <w:rPr>
                <w:rFonts w:ascii="Times New Roman" w:eastAsia="Times New Roman" w:hAnsi="Times New Roman" w:cs="Times New Roman"/>
                <w:color w:val="000000"/>
                <w:sz w:val="24"/>
                <w:szCs w:val="24"/>
                <w:shd w:val="clear" w:color="auto" w:fill="FFFFFF"/>
                <w:lang w:eastAsia="ru-RU"/>
              </w:rPr>
              <w:t>- создавать условия и выделять время для самостоятельной творческой или познавательной деятельности детей по интересам;</w:t>
            </w:r>
            <w:r w:rsidRPr="00866ABB">
              <w:rPr>
                <w:rFonts w:ascii="Times New Roman" w:eastAsia="Times New Roman" w:hAnsi="Times New Roman" w:cs="Times New Roman"/>
                <w:color w:val="000000"/>
                <w:sz w:val="24"/>
                <w:szCs w:val="24"/>
                <w:lang w:eastAsia="ru-RU"/>
              </w:rPr>
              <w:br/>
            </w:r>
            <w:r w:rsidRPr="00866ABB">
              <w:rPr>
                <w:rFonts w:ascii="Times New Roman" w:eastAsia="Times New Roman" w:hAnsi="Times New Roman" w:cs="Times New Roman"/>
                <w:color w:val="000000"/>
                <w:sz w:val="24"/>
                <w:szCs w:val="24"/>
                <w:shd w:val="clear" w:color="auto" w:fill="FFFFFF"/>
                <w:lang w:eastAsia="ru-RU"/>
              </w:rPr>
              <w:t>- устраивать выставки и красиво оформлять постоянную экспозицию работ;</w:t>
            </w:r>
            <w:r w:rsidRPr="00866ABB">
              <w:rPr>
                <w:rFonts w:ascii="Times New Roman" w:eastAsia="Times New Roman" w:hAnsi="Times New Roman" w:cs="Times New Roman"/>
                <w:color w:val="000000"/>
                <w:sz w:val="24"/>
                <w:szCs w:val="24"/>
                <w:lang w:eastAsia="ru-RU"/>
              </w:rPr>
              <w:br/>
            </w:r>
            <w:r w:rsidRPr="00866ABB">
              <w:rPr>
                <w:rFonts w:ascii="Times New Roman" w:eastAsia="Times New Roman" w:hAnsi="Times New Roman" w:cs="Times New Roman"/>
                <w:color w:val="000000"/>
                <w:sz w:val="24"/>
                <w:szCs w:val="24"/>
                <w:shd w:val="clear" w:color="auto" w:fill="FFFFFF"/>
                <w:lang w:eastAsia="ru-RU"/>
              </w:rPr>
              <w:t>- организовывать концерты для выступления детей и взрослых.</w:t>
            </w:r>
          </w:p>
          <w:p w14:paraId="15F5E0F9" w14:textId="77777777" w:rsidR="00866ABB" w:rsidRPr="00866ABB" w:rsidRDefault="00866ABB" w:rsidP="00866ABB">
            <w:pPr>
              <w:jc w:val="both"/>
              <w:rPr>
                <w:rFonts w:ascii="Times New Roman" w:eastAsia="Calibri" w:hAnsi="Times New Roman" w:cs="Times New Roman"/>
                <w:b/>
                <w:sz w:val="24"/>
                <w:szCs w:val="24"/>
              </w:rPr>
            </w:pPr>
          </w:p>
          <w:p w14:paraId="14C46177" w14:textId="77777777" w:rsidR="00866ABB" w:rsidRPr="00866ABB" w:rsidRDefault="00866ABB" w:rsidP="00866ABB">
            <w:pPr>
              <w:jc w:val="both"/>
              <w:rPr>
                <w:rFonts w:ascii="Times New Roman" w:eastAsia="Calibri" w:hAnsi="Times New Roman" w:cs="Times New Roman"/>
                <w:b/>
                <w:sz w:val="24"/>
                <w:szCs w:val="24"/>
              </w:rPr>
            </w:pPr>
            <w:proofErr w:type="gramStart"/>
            <w:r w:rsidRPr="00866ABB">
              <w:rPr>
                <w:rFonts w:ascii="Times New Roman" w:eastAsia="Calibri" w:hAnsi="Times New Roman" w:cs="Times New Roman"/>
                <w:b/>
                <w:sz w:val="24"/>
                <w:szCs w:val="24"/>
              </w:rPr>
              <w:t>Оборудование  РППС</w:t>
            </w:r>
            <w:proofErr w:type="gramEnd"/>
            <w:r w:rsidRPr="00866ABB">
              <w:rPr>
                <w:rFonts w:ascii="Times New Roman" w:eastAsia="Calibri" w:hAnsi="Times New Roman" w:cs="Times New Roman"/>
                <w:b/>
                <w:sz w:val="24"/>
                <w:szCs w:val="24"/>
              </w:rPr>
              <w:t xml:space="preserve"> каждой возрастной группы  с использованием Иллюстративного атласа «Материалы и оборудование для детского сада». </w:t>
            </w:r>
            <w:r w:rsidRPr="00866ABB">
              <w:rPr>
                <w:rFonts w:ascii="Times New Roman" w:eastAsia="Calibri" w:hAnsi="Times New Roman" w:cs="Times New Roman"/>
                <w:sz w:val="24"/>
                <w:szCs w:val="24"/>
              </w:rPr>
              <w:t>Разработано ФИРО РАНХиГС по заказу Министерства просвещения РФ, 2019.</w:t>
            </w:r>
          </w:p>
          <w:p w14:paraId="4CDBBDC3"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color w:val="000000"/>
                <w:sz w:val="24"/>
                <w:szCs w:val="24"/>
              </w:rPr>
              <w:t>Цель данного пособия – задать направление для подбора</w:t>
            </w:r>
            <w:r w:rsidRPr="00866ABB">
              <w:rPr>
                <w:rFonts w:ascii="Times New Roman" w:eastAsia="Calibri" w:hAnsi="Times New Roman" w:cs="Times New Roman"/>
                <w:color w:val="000000"/>
              </w:rPr>
              <w:br/>
            </w:r>
            <w:r w:rsidRPr="00866ABB">
              <w:rPr>
                <w:rFonts w:ascii="Times New Roman" w:eastAsia="Calibri" w:hAnsi="Times New Roman" w:cs="Times New Roman"/>
                <w:color w:val="000000"/>
                <w:sz w:val="24"/>
                <w:szCs w:val="24"/>
              </w:rPr>
              <w:t>материалов и оборудования, которые могут обеспечить целостный образовательный процесс и подходить для любой программы, а</w:t>
            </w:r>
            <w:r w:rsidRPr="00866ABB">
              <w:rPr>
                <w:rFonts w:ascii="TimesNewRomanPSMT" w:eastAsia="Calibri" w:hAnsi="TimesNewRomanPSMT" w:cs="Times New Roman"/>
                <w:color w:val="000000"/>
              </w:rPr>
              <w:br/>
            </w:r>
            <w:r w:rsidRPr="00866ABB">
              <w:rPr>
                <w:rFonts w:ascii="Times New Roman" w:eastAsia="Calibri" w:hAnsi="Times New Roman" w:cs="Times New Roman"/>
                <w:color w:val="000000"/>
                <w:sz w:val="24"/>
                <w:szCs w:val="24"/>
              </w:rPr>
              <w:t>также могут быть дополнены специфическим материалом «под программу».</w:t>
            </w:r>
          </w:p>
        </w:tc>
      </w:tr>
      <w:tr w:rsidR="00866ABB" w:rsidRPr="00866ABB" w14:paraId="16D35D5B" w14:textId="77777777" w:rsidTr="00FB4369">
        <w:trPr>
          <w:trHeight w:val="641"/>
        </w:trPr>
        <w:tc>
          <w:tcPr>
            <w:tcW w:w="10349" w:type="dxa"/>
            <w:gridSpan w:val="2"/>
          </w:tcPr>
          <w:p w14:paraId="513C9093"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5. Сотрудничество ДОУ с семьей.</w:t>
            </w:r>
          </w:p>
          <w:p w14:paraId="1B834AA5"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0AA7566D" w14:textId="77777777" w:rsidTr="00FB4369">
        <w:trPr>
          <w:trHeight w:val="3733"/>
        </w:trPr>
        <w:tc>
          <w:tcPr>
            <w:tcW w:w="10349" w:type="dxa"/>
            <w:gridSpan w:val="2"/>
          </w:tcPr>
          <w:p w14:paraId="45B1357D"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Триединая модель образовательного процесса: педагог - ребенок - родитель. </w:t>
            </w:r>
          </w:p>
          <w:p w14:paraId="3A5DD68D"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Только через сотрудничество с семьей, через партнерские взаимоотношения можно полноценно выстраивать образовательную деятельность, решать образовательные задачи. Взаимодействие детского сада и семьи – необходимое условие полноценного развития дошкольников, так как наилучшие результаты отмечаются там, где педагоги и родители действуют согласованно.</w:t>
            </w:r>
          </w:p>
          <w:p w14:paraId="3CFCA668"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В основе взаимодействия лежит сотрудничество педагогов и родителей, которое предполагает равенство позиций партеров, уважительное отношение друг к другу взаимодействующих сторон с учётом индивидуальных возможностей и способностей.</w:t>
            </w:r>
          </w:p>
          <w:p w14:paraId="4388ACB0"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Сотрудничество предполагает взаимные действия, взаимопонимание, взаимодоверие, </w:t>
            </w:r>
            <w:proofErr w:type="spellStart"/>
            <w:r w:rsidRPr="00866ABB">
              <w:rPr>
                <w:rFonts w:ascii="Times New Roman" w:eastAsia="Calibri" w:hAnsi="Times New Roman" w:cs="Times New Roman"/>
                <w:sz w:val="24"/>
                <w:szCs w:val="24"/>
              </w:rPr>
              <w:t>взаимопознание</w:t>
            </w:r>
            <w:proofErr w:type="spellEnd"/>
            <w:r w:rsidRPr="00866ABB">
              <w:rPr>
                <w:rFonts w:ascii="Times New Roman" w:eastAsia="Calibri" w:hAnsi="Times New Roman" w:cs="Times New Roman"/>
                <w:sz w:val="24"/>
                <w:szCs w:val="24"/>
              </w:rPr>
              <w:t>, взаимовлиянии.</w:t>
            </w:r>
          </w:p>
          <w:p w14:paraId="6D55ABA9"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Цель педагогического коллектива сделать родителей активными участниками педагогического процесса, оказав им помощь в реализации ответственности за воспитание и обучение детей, используя различные формы взаимодействия.</w:t>
            </w:r>
          </w:p>
        </w:tc>
      </w:tr>
      <w:tr w:rsidR="00866ABB" w:rsidRPr="00866ABB" w14:paraId="14377B0F" w14:textId="77777777" w:rsidTr="00FB4369">
        <w:tc>
          <w:tcPr>
            <w:tcW w:w="4106" w:type="dxa"/>
          </w:tcPr>
          <w:p w14:paraId="50AB59F4"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документах:</w:t>
            </w:r>
          </w:p>
          <w:p w14:paraId="58A6D4FC"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-Программа развития на 2021-2024 годы</w:t>
            </w:r>
          </w:p>
          <w:p w14:paraId="13459E3E"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 xml:space="preserve">-Образовательная программа 2021-2022 учебный год: коллективные, индивидуальные формы </w:t>
            </w:r>
            <w:proofErr w:type="gramStart"/>
            <w:r w:rsidRPr="00866ABB">
              <w:rPr>
                <w:rFonts w:ascii="Times New Roman" w:eastAsia="Calibri" w:hAnsi="Times New Roman" w:cs="Times New Roman"/>
                <w:b/>
                <w:sz w:val="24"/>
                <w:szCs w:val="24"/>
              </w:rPr>
              <w:t>взаимодействия  с</w:t>
            </w:r>
            <w:proofErr w:type="gramEnd"/>
            <w:r w:rsidRPr="00866ABB">
              <w:rPr>
                <w:rFonts w:ascii="Times New Roman" w:eastAsia="Calibri" w:hAnsi="Times New Roman" w:cs="Times New Roman"/>
                <w:b/>
                <w:sz w:val="24"/>
                <w:szCs w:val="24"/>
              </w:rPr>
              <w:t xml:space="preserve"> родителями.</w:t>
            </w:r>
          </w:p>
          <w:p w14:paraId="70D46A11"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Приложение № 7. План взаимодействия с родителями (законными представителями) по всем возрастным группам.</w:t>
            </w:r>
          </w:p>
          <w:p w14:paraId="1FF5FB33"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-Рабочая программа воспитания на 2021-2022 учебный год.</w:t>
            </w:r>
          </w:p>
          <w:p w14:paraId="3AB29218"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 xml:space="preserve">-Для родителей постоянно действует </w:t>
            </w:r>
            <w:proofErr w:type="gramStart"/>
            <w:r w:rsidRPr="00866ABB">
              <w:rPr>
                <w:rFonts w:ascii="Times New Roman" w:eastAsia="Calibri" w:hAnsi="Times New Roman" w:cs="Times New Roman"/>
                <w:b/>
                <w:sz w:val="24"/>
                <w:szCs w:val="24"/>
              </w:rPr>
              <w:t>система  сбора</w:t>
            </w:r>
            <w:proofErr w:type="gramEnd"/>
            <w:r w:rsidRPr="00866ABB">
              <w:rPr>
                <w:rFonts w:ascii="Times New Roman" w:eastAsia="Calibri" w:hAnsi="Times New Roman" w:cs="Times New Roman"/>
                <w:b/>
                <w:sz w:val="24"/>
                <w:szCs w:val="24"/>
              </w:rPr>
              <w:t xml:space="preserve"> и анализа.</w:t>
            </w:r>
          </w:p>
          <w:p w14:paraId="6F9B6FE4" w14:textId="77777777" w:rsidR="00866ABB" w:rsidRPr="00866ABB" w:rsidRDefault="00866ABB" w:rsidP="00866ABB">
            <w:pPr>
              <w:jc w:val="both"/>
              <w:rPr>
                <w:rFonts w:ascii="Times New Roman" w:eastAsia="Calibri" w:hAnsi="Times New Roman" w:cs="Times New Roman"/>
                <w:b/>
                <w:sz w:val="24"/>
                <w:szCs w:val="24"/>
              </w:rPr>
            </w:pPr>
          </w:p>
          <w:p w14:paraId="3920817A" w14:textId="77777777" w:rsidR="00866ABB" w:rsidRPr="00866ABB" w:rsidRDefault="00866ABB" w:rsidP="00866ABB">
            <w:pPr>
              <w:jc w:val="both"/>
              <w:rPr>
                <w:rFonts w:ascii="Times New Roman" w:eastAsia="Calibri" w:hAnsi="Times New Roman" w:cs="Times New Roman"/>
                <w:b/>
                <w:sz w:val="24"/>
                <w:szCs w:val="24"/>
              </w:rPr>
            </w:pPr>
          </w:p>
          <w:p w14:paraId="2F1404B5" w14:textId="77777777" w:rsidR="00866ABB" w:rsidRPr="00866ABB" w:rsidRDefault="00866ABB" w:rsidP="00866ABB">
            <w:pPr>
              <w:jc w:val="both"/>
              <w:rPr>
                <w:rFonts w:ascii="Times New Roman" w:eastAsia="Calibri" w:hAnsi="Times New Roman" w:cs="Times New Roman"/>
                <w:b/>
                <w:sz w:val="24"/>
                <w:szCs w:val="24"/>
              </w:rPr>
            </w:pPr>
          </w:p>
          <w:p w14:paraId="2E054FFF" w14:textId="77777777" w:rsidR="00866ABB" w:rsidRPr="00866ABB" w:rsidRDefault="00866ABB" w:rsidP="00866ABB">
            <w:pPr>
              <w:jc w:val="both"/>
              <w:rPr>
                <w:rFonts w:ascii="Times New Roman" w:eastAsia="Calibri" w:hAnsi="Times New Roman" w:cs="Times New Roman"/>
                <w:b/>
                <w:sz w:val="24"/>
                <w:szCs w:val="24"/>
              </w:rPr>
            </w:pPr>
          </w:p>
          <w:p w14:paraId="1CDAC4FA" w14:textId="77777777" w:rsidR="00866ABB" w:rsidRPr="00866ABB" w:rsidRDefault="00866ABB" w:rsidP="00866ABB">
            <w:pPr>
              <w:jc w:val="both"/>
              <w:rPr>
                <w:rFonts w:ascii="Times New Roman" w:eastAsia="Calibri" w:hAnsi="Times New Roman" w:cs="Times New Roman"/>
                <w:b/>
                <w:sz w:val="24"/>
                <w:szCs w:val="24"/>
              </w:rPr>
            </w:pPr>
          </w:p>
        </w:tc>
        <w:tc>
          <w:tcPr>
            <w:tcW w:w="6243" w:type="dxa"/>
          </w:tcPr>
          <w:p w14:paraId="0FC36E69" w14:textId="77777777" w:rsidR="00866ABB" w:rsidRPr="00866ABB" w:rsidRDefault="00866ABB" w:rsidP="00866ABB">
            <w:pPr>
              <w:autoSpaceDE w:val="0"/>
              <w:autoSpaceDN w:val="0"/>
              <w:adjustRightInd w:val="0"/>
              <w:rPr>
                <w:rFonts w:ascii="Times New Roman" w:eastAsia="Calibri" w:hAnsi="Times New Roman" w:cs="Times New Roman"/>
                <w:b/>
                <w:bCs/>
                <w:sz w:val="24"/>
                <w:szCs w:val="24"/>
              </w:rPr>
            </w:pPr>
            <w:r w:rsidRPr="00866ABB">
              <w:rPr>
                <w:rFonts w:ascii="Symbol" w:eastAsia="Calibri" w:hAnsi="Symbol" w:cs="Symbol"/>
                <w:sz w:val="24"/>
                <w:szCs w:val="24"/>
              </w:rPr>
              <w:lastRenderedPageBreak/>
              <w:t xml:space="preserve"> </w:t>
            </w:r>
            <w:r w:rsidRPr="00866ABB">
              <w:rPr>
                <w:rFonts w:ascii="Times New Roman" w:eastAsia="Calibri" w:hAnsi="Times New Roman" w:cs="Times New Roman"/>
                <w:b/>
                <w:bCs/>
                <w:sz w:val="24"/>
                <w:szCs w:val="24"/>
              </w:rPr>
              <w:t>В ППС</w:t>
            </w:r>
          </w:p>
          <w:p w14:paraId="576F5F7A" w14:textId="77777777" w:rsidR="00866ABB" w:rsidRPr="00866ABB" w:rsidRDefault="00866ABB" w:rsidP="00866ABB">
            <w:pPr>
              <w:autoSpaceDE w:val="0"/>
              <w:autoSpaceDN w:val="0"/>
              <w:adjustRightInd w:val="0"/>
              <w:rPr>
                <w:rFonts w:ascii="Times New Roman" w:eastAsia="Calibri" w:hAnsi="Times New Roman" w:cs="Times New Roman"/>
                <w:b/>
                <w:bCs/>
                <w:sz w:val="24"/>
                <w:szCs w:val="24"/>
              </w:rPr>
            </w:pPr>
            <w:r w:rsidRPr="00866ABB">
              <w:rPr>
                <w:rFonts w:ascii="Times New Roman" w:eastAsia="Calibri" w:hAnsi="Times New Roman" w:cs="Times New Roman"/>
                <w:b/>
                <w:bCs/>
                <w:sz w:val="24"/>
                <w:szCs w:val="24"/>
              </w:rPr>
              <w:t>Наглядно-информационные формы взаимодействия</w:t>
            </w:r>
          </w:p>
          <w:p w14:paraId="66AEA109"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Symbol" w:eastAsia="Calibri" w:hAnsi="Symbol" w:cs="Symbol"/>
                <w:sz w:val="24"/>
                <w:szCs w:val="24"/>
              </w:rPr>
              <w:t></w:t>
            </w:r>
            <w:r w:rsidRPr="00866ABB">
              <w:rPr>
                <w:rFonts w:ascii="Times New Roman" w:eastAsia="Calibri" w:hAnsi="Times New Roman" w:cs="Times New Roman"/>
                <w:sz w:val="24"/>
                <w:szCs w:val="24"/>
              </w:rPr>
              <w:t>«Справочник для родителей»</w:t>
            </w:r>
          </w:p>
          <w:p w14:paraId="5464CEAE"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Symbol" w:eastAsia="Calibri" w:hAnsi="Symbol" w:cs="Symbol"/>
                <w:sz w:val="24"/>
                <w:szCs w:val="24"/>
              </w:rPr>
              <w:t></w:t>
            </w:r>
            <w:r w:rsidRPr="00866ABB">
              <w:rPr>
                <w:rFonts w:ascii="Times New Roman" w:eastAsia="Calibri" w:hAnsi="Times New Roman" w:cs="Times New Roman"/>
                <w:sz w:val="24"/>
                <w:szCs w:val="24"/>
              </w:rPr>
              <w:t>Демо-система</w:t>
            </w:r>
          </w:p>
          <w:p w14:paraId="3A59BF14"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Семейная медиатека</w:t>
            </w:r>
          </w:p>
          <w:p w14:paraId="20044240"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Презентации (мультимедийная, альбомная)</w:t>
            </w:r>
          </w:p>
          <w:p w14:paraId="5E6E5EE0"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Symbol" w:eastAsia="Calibri" w:hAnsi="Symbol" w:cs="Symbol"/>
                <w:sz w:val="24"/>
                <w:szCs w:val="24"/>
              </w:rPr>
              <w:t></w:t>
            </w:r>
            <w:r w:rsidRPr="00866ABB">
              <w:rPr>
                <w:rFonts w:ascii="Times New Roman" w:eastAsia="Calibri" w:hAnsi="Times New Roman" w:cs="Times New Roman"/>
                <w:sz w:val="24"/>
                <w:szCs w:val="24"/>
              </w:rPr>
              <w:t>Родительская газета, журнал</w:t>
            </w:r>
          </w:p>
          <w:p w14:paraId="4B3A981B"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Банк педагогических идей</w:t>
            </w:r>
          </w:p>
          <w:p w14:paraId="21EA30C2"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Кейс «Секреты воспитания»</w:t>
            </w:r>
          </w:p>
          <w:p w14:paraId="305D3A00"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Symbol" w:eastAsia="Calibri" w:hAnsi="Symbol" w:cs="Symbol"/>
                <w:sz w:val="24"/>
                <w:szCs w:val="24"/>
              </w:rPr>
              <w:t></w:t>
            </w:r>
            <w:r w:rsidRPr="00866ABB">
              <w:rPr>
                <w:rFonts w:ascii="Times New Roman" w:eastAsia="Calibri" w:hAnsi="Times New Roman" w:cs="Times New Roman"/>
                <w:sz w:val="24"/>
                <w:szCs w:val="24"/>
              </w:rPr>
              <w:t>Фотомакет «Семейный вернисаж»</w:t>
            </w:r>
          </w:p>
          <w:p w14:paraId="0386DC55"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Symbol" w:eastAsia="Calibri" w:hAnsi="Symbol" w:cs="Symbol"/>
                <w:sz w:val="24"/>
                <w:szCs w:val="24"/>
              </w:rPr>
              <w:t></w:t>
            </w:r>
            <w:r w:rsidRPr="00866ABB">
              <w:rPr>
                <w:rFonts w:ascii="Times New Roman" w:eastAsia="Calibri" w:hAnsi="Times New Roman" w:cs="Times New Roman"/>
                <w:sz w:val="24"/>
                <w:szCs w:val="24"/>
              </w:rPr>
              <w:t>Памятка родителю от лица ребенка</w:t>
            </w:r>
          </w:p>
          <w:p w14:paraId="67BF638C"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Symbol" w:eastAsia="Calibri" w:hAnsi="Symbol" w:cs="Symbol"/>
                <w:sz w:val="24"/>
                <w:szCs w:val="24"/>
              </w:rPr>
              <w:lastRenderedPageBreak/>
              <w:t></w:t>
            </w:r>
            <w:r w:rsidRPr="00866ABB">
              <w:rPr>
                <w:rFonts w:ascii="Times New Roman" w:eastAsia="Calibri" w:hAnsi="Times New Roman" w:cs="Times New Roman"/>
                <w:sz w:val="24"/>
                <w:szCs w:val="24"/>
              </w:rPr>
              <w:t>Галерея спортивных достижений</w:t>
            </w:r>
          </w:p>
          <w:p w14:paraId="345AD451"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Портфолио семьи</w:t>
            </w:r>
          </w:p>
          <w:p w14:paraId="1B8FF4D4"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Книга – эстафета</w:t>
            </w:r>
          </w:p>
          <w:p w14:paraId="7CB034D7"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Фотомонтаж</w:t>
            </w:r>
          </w:p>
          <w:p w14:paraId="0EE8156B" w14:textId="77777777" w:rsidR="00866ABB" w:rsidRPr="00866ABB" w:rsidRDefault="00866ABB" w:rsidP="00866ABB">
            <w:pPr>
              <w:numPr>
                <w:ilvl w:val="0"/>
                <w:numId w:val="4"/>
              </w:numPr>
              <w:autoSpaceDE w:val="0"/>
              <w:autoSpaceDN w:val="0"/>
              <w:adjustRightInd w:val="0"/>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Библиотека для родителей</w:t>
            </w:r>
          </w:p>
          <w:p w14:paraId="788A6057" w14:textId="77777777" w:rsidR="00866ABB" w:rsidRPr="00866ABB" w:rsidRDefault="00866ABB" w:rsidP="00866ABB">
            <w:pPr>
              <w:numPr>
                <w:ilvl w:val="0"/>
                <w:numId w:val="3"/>
              </w:numPr>
              <w:contextualSpacing/>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Музей спорта</w:t>
            </w:r>
          </w:p>
          <w:p w14:paraId="6F9EEBD4" w14:textId="77777777" w:rsidR="00866ABB" w:rsidRPr="00866ABB" w:rsidRDefault="00866ABB" w:rsidP="00866ABB">
            <w:pPr>
              <w:numPr>
                <w:ilvl w:val="0"/>
                <w:numId w:val="3"/>
              </w:numPr>
              <w:contextualSpacing/>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Конкурс «Лучшая семья года»</w:t>
            </w:r>
          </w:p>
          <w:p w14:paraId="3ECA1888" w14:textId="77777777" w:rsidR="00866ABB" w:rsidRPr="00866ABB" w:rsidRDefault="00866ABB" w:rsidP="00866ABB">
            <w:pPr>
              <w:numPr>
                <w:ilvl w:val="0"/>
                <w:numId w:val="3"/>
              </w:numPr>
              <w:contextualSpacing/>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Флешмоб дедов Морозов, Снегурочек и др.</w:t>
            </w:r>
          </w:p>
          <w:p w14:paraId="6A1BDE43" w14:textId="77777777" w:rsidR="00866ABB" w:rsidRPr="00866ABB" w:rsidRDefault="00866ABB" w:rsidP="00866ABB">
            <w:pPr>
              <w:numPr>
                <w:ilvl w:val="0"/>
                <w:numId w:val="3"/>
              </w:numPr>
              <w:contextualSpacing/>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Субботник (сюжетные мероприятия)</w:t>
            </w:r>
          </w:p>
          <w:p w14:paraId="4A2AADC5" w14:textId="77777777" w:rsidR="00866ABB" w:rsidRPr="00866ABB" w:rsidRDefault="00866ABB" w:rsidP="00866ABB">
            <w:pPr>
              <w:numPr>
                <w:ilvl w:val="0"/>
                <w:numId w:val="3"/>
              </w:numPr>
              <w:contextualSpacing/>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xml:space="preserve">Дистанционные формы </w:t>
            </w:r>
            <w:r w:rsidRPr="00866ABB">
              <w:rPr>
                <w:rFonts w:ascii="Times New Roman" w:eastAsia="Calibri" w:hAnsi="Times New Roman" w:cs="Times New Roman"/>
                <w:bCs/>
                <w:sz w:val="24"/>
                <w:szCs w:val="24"/>
                <w:lang w:val="en-US"/>
              </w:rPr>
              <w:t>QR</w:t>
            </w:r>
            <w:r w:rsidRPr="00866ABB">
              <w:rPr>
                <w:rFonts w:ascii="Times New Roman" w:eastAsia="Calibri" w:hAnsi="Times New Roman" w:cs="Times New Roman"/>
                <w:bCs/>
                <w:sz w:val="24"/>
                <w:szCs w:val="24"/>
              </w:rPr>
              <w:t>- код</w:t>
            </w:r>
          </w:p>
          <w:p w14:paraId="62593AF4" w14:textId="77777777" w:rsidR="00866ABB" w:rsidRPr="00866ABB" w:rsidRDefault="00866ABB" w:rsidP="00866ABB">
            <w:pPr>
              <w:numPr>
                <w:ilvl w:val="0"/>
                <w:numId w:val="3"/>
              </w:numPr>
              <w:contextualSpacing/>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Адвент календарь</w:t>
            </w:r>
          </w:p>
        </w:tc>
      </w:tr>
      <w:tr w:rsidR="00866ABB" w:rsidRPr="00866ABB" w14:paraId="4BA6701B" w14:textId="77777777" w:rsidTr="00FB4369">
        <w:tc>
          <w:tcPr>
            <w:tcW w:w="10349" w:type="dxa"/>
            <w:gridSpan w:val="2"/>
          </w:tcPr>
          <w:p w14:paraId="2F78AED0"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6.Приобщение детей к социокультурным нормам, традициям семьи, общества и государства.</w:t>
            </w:r>
          </w:p>
          <w:p w14:paraId="43D73C87" w14:textId="77777777" w:rsidR="00866ABB" w:rsidRPr="00866ABB" w:rsidRDefault="00866ABB" w:rsidP="00866ABB">
            <w:pPr>
              <w:jc w:val="both"/>
              <w:rPr>
                <w:rFonts w:ascii="Times New Roman" w:eastAsia="Calibri" w:hAnsi="Times New Roman" w:cs="Times New Roman"/>
                <w:b/>
                <w:sz w:val="24"/>
                <w:szCs w:val="24"/>
              </w:rPr>
            </w:pPr>
          </w:p>
          <w:p w14:paraId="3339CE27"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3F31606B" w14:textId="77777777" w:rsidTr="00FB4369">
        <w:tc>
          <w:tcPr>
            <w:tcW w:w="10349" w:type="dxa"/>
            <w:gridSpan w:val="2"/>
          </w:tcPr>
          <w:p w14:paraId="4B278FA7"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Мы все понимаем, что жизненная позиция невозможна без знаний культурных традиций своего и других народов. В дошкольном возрасте происходит становление базовых характеристик личности: самооценки, эмоционально-</w:t>
            </w:r>
            <w:proofErr w:type="spellStart"/>
            <w:r w:rsidRPr="00866ABB">
              <w:rPr>
                <w:rFonts w:ascii="Times New Roman" w:eastAsia="Calibri" w:hAnsi="Times New Roman" w:cs="Times New Roman"/>
                <w:sz w:val="24"/>
                <w:szCs w:val="24"/>
              </w:rPr>
              <w:t>потребностной</w:t>
            </w:r>
            <w:proofErr w:type="spellEnd"/>
            <w:r w:rsidRPr="00866ABB">
              <w:rPr>
                <w:rFonts w:ascii="Times New Roman" w:eastAsia="Calibri" w:hAnsi="Times New Roman" w:cs="Times New Roman"/>
                <w:sz w:val="24"/>
                <w:szCs w:val="24"/>
              </w:rPr>
              <w:t xml:space="preserve"> сферы, нравственных ценностей и установок, а также социально-психологических особенностей в общении с людьми. </w:t>
            </w:r>
          </w:p>
          <w:p w14:paraId="47BEDD53"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Цель ДОУ- воспитать достойного члена общества, формировать основы моральных, духовно- нравственных ценностей семьи, общества, государства через организацию пространства, разнообразие материалов, оборудования, которые бы обеспечивали: игровую, познавательную, исследовательскую, творческую и двигательную активность дошкольников.</w:t>
            </w:r>
          </w:p>
          <w:p w14:paraId="003D82F6"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Вначале педагог сам знакомится с природой, культурой своей страны, региона. Осуществляет отбор содержания для работы с детьми, особо выделяя то, что характерно для данной местности, что есть только там, где живут дети. 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 </w:t>
            </w:r>
          </w:p>
          <w:p w14:paraId="52D5C79F"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осуществляется комплексный подход, взаимосвязь и своеобразное взаимопроникновение материала разных тем и все то, что связано друг с другом.</w:t>
            </w:r>
          </w:p>
          <w:p w14:paraId="6E57F7B3"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14:paraId="3FC68D8E"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Показателем того, что работа оказывает положительное влияние на детей, является: -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 проявление детьми инициативы, действенного отношения к окружающей жизни; - желание слушать, читать книги с общественной тематикой</w:t>
            </w:r>
          </w:p>
        </w:tc>
      </w:tr>
      <w:tr w:rsidR="00866ABB" w:rsidRPr="00866ABB" w14:paraId="2D9613E8" w14:textId="77777777" w:rsidTr="00FB4369">
        <w:tc>
          <w:tcPr>
            <w:tcW w:w="4106" w:type="dxa"/>
          </w:tcPr>
          <w:p w14:paraId="644CCEEC"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документах:</w:t>
            </w:r>
          </w:p>
          <w:p w14:paraId="71AB1CB5" w14:textId="77777777" w:rsidR="00866ABB" w:rsidRPr="00866ABB" w:rsidRDefault="00866ABB" w:rsidP="00866ABB">
            <w:pPr>
              <w:jc w:val="both"/>
              <w:rPr>
                <w:rFonts w:ascii="Times New Roman" w:eastAsia="Calibri" w:hAnsi="Times New Roman" w:cs="Times New Roman"/>
                <w:b/>
                <w:sz w:val="24"/>
                <w:szCs w:val="24"/>
              </w:rPr>
            </w:pPr>
          </w:p>
          <w:p w14:paraId="4C7937F3"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Программа развития на 2021-2024 годы.</w:t>
            </w:r>
          </w:p>
          <w:p w14:paraId="61644A34"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-Образовательная программа 2021-2022 учебный год.</w:t>
            </w:r>
          </w:p>
          <w:p w14:paraId="5F7FA06E"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-Рабочая программа воспитания на 2021-2022 учебный год.</w:t>
            </w:r>
          </w:p>
          <w:p w14:paraId="3E3A793F" w14:textId="77777777" w:rsidR="00866ABB" w:rsidRPr="00866ABB" w:rsidRDefault="00866ABB" w:rsidP="00866ABB">
            <w:pPr>
              <w:jc w:val="both"/>
              <w:rPr>
                <w:rFonts w:ascii="Times New Roman" w:eastAsia="Calibri" w:hAnsi="Times New Roman" w:cs="Times New Roman"/>
                <w:b/>
                <w:sz w:val="24"/>
                <w:szCs w:val="24"/>
              </w:rPr>
            </w:pPr>
          </w:p>
          <w:p w14:paraId="644A4532"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-Проектная деятельность:</w:t>
            </w:r>
          </w:p>
          <w:p w14:paraId="104D6ACE" w14:textId="77777777" w:rsidR="00866ABB" w:rsidRPr="00866ABB" w:rsidRDefault="00866ABB" w:rsidP="00866ABB">
            <w:pPr>
              <w:jc w:val="both"/>
              <w:rPr>
                <w:rFonts w:ascii="Times New Roman" w:eastAsia="Calibri" w:hAnsi="Times New Roman" w:cs="Times New Roman"/>
                <w:b/>
                <w:i/>
                <w:iCs/>
                <w:sz w:val="24"/>
                <w:szCs w:val="24"/>
              </w:rPr>
            </w:pPr>
            <w:r w:rsidRPr="00866ABB">
              <w:rPr>
                <w:rFonts w:ascii="Times New Roman" w:eastAsia="Calibri" w:hAnsi="Times New Roman" w:cs="Times New Roman"/>
                <w:b/>
                <w:i/>
                <w:iCs/>
                <w:sz w:val="24"/>
                <w:szCs w:val="24"/>
              </w:rPr>
              <w:lastRenderedPageBreak/>
              <w:t>Младший и средний дошкольный возраст:</w:t>
            </w:r>
          </w:p>
          <w:p w14:paraId="050719EF"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Проекты «Моя семья», «Мой детский сад».</w:t>
            </w:r>
          </w:p>
          <w:p w14:paraId="7C7AA908" w14:textId="77777777" w:rsidR="00866ABB" w:rsidRPr="00866ABB" w:rsidRDefault="00866ABB" w:rsidP="00866ABB">
            <w:pPr>
              <w:jc w:val="both"/>
              <w:rPr>
                <w:rFonts w:ascii="Times New Roman" w:eastAsia="Calibri" w:hAnsi="Times New Roman" w:cs="Times New Roman"/>
                <w:b/>
                <w:i/>
                <w:iCs/>
                <w:sz w:val="24"/>
                <w:szCs w:val="24"/>
              </w:rPr>
            </w:pPr>
            <w:r w:rsidRPr="00866ABB">
              <w:rPr>
                <w:rFonts w:ascii="Times New Roman" w:eastAsia="Calibri" w:hAnsi="Times New Roman" w:cs="Times New Roman"/>
                <w:b/>
                <w:i/>
                <w:iCs/>
                <w:sz w:val="24"/>
                <w:szCs w:val="24"/>
              </w:rPr>
              <w:t>Старший дошкольный возраст:</w:t>
            </w:r>
          </w:p>
          <w:p w14:paraId="08B3957D" w14:textId="77777777" w:rsidR="00866ABB" w:rsidRPr="00866ABB" w:rsidRDefault="00866ABB" w:rsidP="00866ABB">
            <w:pPr>
              <w:rPr>
                <w:rFonts w:ascii="Times New Roman" w:eastAsia="Times New Roman" w:hAnsi="Times New Roman" w:cs="Times New Roman"/>
                <w:bCs/>
                <w:sz w:val="24"/>
                <w:szCs w:val="24"/>
                <w:lang w:eastAsia="ru-RU"/>
              </w:rPr>
            </w:pPr>
            <w:r w:rsidRPr="00866ABB">
              <w:rPr>
                <w:rFonts w:ascii="Times New Roman" w:eastAsia="Times New Roman" w:hAnsi="Times New Roman" w:cs="Times New Roman"/>
                <w:bCs/>
                <w:sz w:val="24"/>
                <w:szCs w:val="24"/>
                <w:lang w:eastAsia="ru-RU"/>
              </w:rPr>
              <w:t>Проект: «Ознакомление детей старшего дошкольного возраста с Красноярским краем»:</w:t>
            </w:r>
          </w:p>
          <w:p w14:paraId="6C7AA05E" w14:textId="77777777" w:rsidR="00866ABB" w:rsidRPr="00866ABB" w:rsidRDefault="00866ABB" w:rsidP="00866ABB">
            <w:pPr>
              <w:rPr>
                <w:rFonts w:ascii="Times New Roman" w:eastAsia="Times New Roman" w:hAnsi="Times New Roman" w:cs="Times New Roman"/>
                <w:bCs/>
                <w:sz w:val="24"/>
                <w:szCs w:val="24"/>
                <w:lang w:eastAsia="ru-RU"/>
              </w:rPr>
            </w:pPr>
            <w:r w:rsidRPr="00866ABB">
              <w:rPr>
                <w:rFonts w:ascii="Times New Roman" w:eastAsia="Times New Roman" w:hAnsi="Times New Roman" w:cs="Times New Roman"/>
                <w:bCs/>
                <w:sz w:val="24"/>
                <w:szCs w:val="24"/>
                <w:lang w:eastAsia="ru-RU"/>
              </w:rPr>
              <w:t>- Край.</w:t>
            </w:r>
          </w:p>
          <w:p w14:paraId="37672CB0" w14:textId="77777777" w:rsidR="00866ABB" w:rsidRPr="00866ABB" w:rsidRDefault="00866ABB" w:rsidP="00866ABB">
            <w:pPr>
              <w:rPr>
                <w:rFonts w:ascii="Times New Roman" w:eastAsia="Times New Roman" w:hAnsi="Times New Roman" w:cs="Times New Roman"/>
                <w:bCs/>
                <w:color w:val="000000"/>
                <w:sz w:val="24"/>
                <w:szCs w:val="24"/>
                <w:lang w:eastAsia="ru-RU"/>
              </w:rPr>
            </w:pPr>
            <w:r w:rsidRPr="00866ABB">
              <w:rPr>
                <w:rFonts w:ascii="Times New Roman" w:eastAsia="Times New Roman" w:hAnsi="Times New Roman" w:cs="Times New Roman"/>
                <w:bCs/>
                <w:color w:val="000000"/>
                <w:sz w:val="24"/>
                <w:szCs w:val="24"/>
                <w:lang w:eastAsia="ru-RU"/>
              </w:rPr>
              <w:t xml:space="preserve">- Знакомство с Севером Красноярского края через творчество заслуженного художника РФ Владимира Ильича </w:t>
            </w:r>
            <w:proofErr w:type="spellStart"/>
            <w:r w:rsidRPr="00866ABB">
              <w:rPr>
                <w:rFonts w:ascii="Times New Roman" w:eastAsia="Times New Roman" w:hAnsi="Times New Roman" w:cs="Times New Roman"/>
                <w:bCs/>
                <w:color w:val="000000"/>
                <w:sz w:val="24"/>
                <w:szCs w:val="24"/>
                <w:lang w:eastAsia="ru-RU"/>
              </w:rPr>
              <w:t>Мешкова</w:t>
            </w:r>
            <w:proofErr w:type="spellEnd"/>
            <w:r w:rsidRPr="00866ABB">
              <w:rPr>
                <w:rFonts w:ascii="Times New Roman" w:eastAsia="Times New Roman" w:hAnsi="Times New Roman" w:cs="Times New Roman"/>
                <w:bCs/>
                <w:color w:val="000000"/>
                <w:sz w:val="24"/>
                <w:szCs w:val="24"/>
                <w:lang w:eastAsia="ru-RU"/>
              </w:rPr>
              <w:t>.</w:t>
            </w:r>
          </w:p>
          <w:p w14:paraId="0C2A1D34"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Cs/>
                <w:sz w:val="24"/>
                <w:szCs w:val="24"/>
              </w:rPr>
              <w:t>-Мой родной город Красноярск</w:t>
            </w:r>
            <w:r w:rsidRPr="00866ABB">
              <w:rPr>
                <w:rFonts w:ascii="Times New Roman" w:eastAsia="Calibri" w:hAnsi="Times New Roman" w:cs="Times New Roman"/>
                <w:b/>
                <w:sz w:val="24"/>
                <w:szCs w:val="24"/>
              </w:rPr>
              <w:t>.</w:t>
            </w:r>
          </w:p>
          <w:p w14:paraId="46AF0F62" w14:textId="77777777" w:rsidR="00866ABB" w:rsidRPr="00866ABB" w:rsidRDefault="00866ABB" w:rsidP="00866ABB">
            <w:pPr>
              <w:jc w:val="both"/>
              <w:rPr>
                <w:rFonts w:ascii="Times New Roman" w:eastAsia="Calibri" w:hAnsi="Times New Roman" w:cs="Times New Roman"/>
                <w:b/>
                <w:sz w:val="24"/>
                <w:szCs w:val="24"/>
              </w:rPr>
            </w:pPr>
          </w:p>
          <w:p w14:paraId="44EE04FC"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-Договора с социальными партнерами</w:t>
            </w:r>
          </w:p>
          <w:p w14:paraId="7A41FDFA" w14:textId="77777777" w:rsidR="00866ABB" w:rsidRPr="00866ABB" w:rsidRDefault="00866ABB" w:rsidP="00866ABB">
            <w:pPr>
              <w:jc w:val="both"/>
              <w:rPr>
                <w:rFonts w:ascii="Times New Roman" w:eastAsia="Calibri" w:hAnsi="Times New Roman" w:cs="Times New Roman"/>
                <w:b/>
                <w:sz w:val="24"/>
                <w:szCs w:val="24"/>
              </w:rPr>
            </w:pPr>
          </w:p>
        </w:tc>
        <w:tc>
          <w:tcPr>
            <w:tcW w:w="6243" w:type="dxa"/>
          </w:tcPr>
          <w:p w14:paraId="50B95622"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В ППС</w:t>
            </w:r>
          </w:p>
          <w:p w14:paraId="712A28FF" w14:textId="77777777" w:rsidR="00866ABB" w:rsidRPr="00866ABB" w:rsidRDefault="00866ABB" w:rsidP="00866ABB">
            <w:pPr>
              <w:jc w:val="both"/>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 xml:space="preserve">Одной из сторон сотрудничества с социальными партнерами является максимальное использование имеющихся у них ресурсов для организации совместных мероприятий: </w:t>
            </w:r>
          </w:p>
          <w:p w14:paraId="7973A5E2" w14:textId="77777777" w:rsidR="00866ABB" w:rsidRPr="00866ABB" w:rsidRDefault="00866ABB" w:rsidP="00866ABB">
            <w:pPr>
              <w:jc w:val="both"/>
              <w:rPr>
                <w:rFonts w:ascii="Times New Roman" w:eastAsia="Times New Roman" w:hAnsi="Times New Roman" w:cs="Times New Roman"/>
                <w:sz w:val="24"/>
                <w:szCs w:val="24"/>
                <w:lang w:eastAsia="ru-RU"/>
              </w:rPr>
            </w:pPr>
            <w:r w:rsidRPr="00866ABB">
              <w:rPr>
                <w:rFonts w:ascii="Times New Roman" w:eastAsia="Times New Roman" w:hAnsi="Times New Roman" w:cs="Times New Roman"/>
                <w:i/>
                <w:sz w:val="24"/>
                <w:szCs w:val="24"/>
                <w:lang w:eastAsia="ru-RU"/>
              </w:rPr>
              <w:t>- на базе МАДОУ №244</w:t>
            </w:r>
            <w:r w:rsidRPr="00866ABB">
              <w:rPr>
                <w:rFonts w:ascii="Times New Roman" w:eastAsia="Times New Roman" w:hAnsi="Times New Roman" w:cs="Times New Roman"/>
                <w:sz w:val="24"/>
                <w:szCs w:val="24"/>
                <w:lang w:eastAsia="ru-RU"/>
              </w:rPr>
              <w:t xml:space="preserve"> действует консультационный пункт для родителей дошкольников, не посещающих дошкольные образовательные учреждения; </w:t>
            </w:r>
          </w:p>
          <w:p w14:paraId="64AFDAFE" w14:textId="77777777" w:rsidR="00866ABB" w:rsidRPr="00866ABB" w:rsidRDefault="00866ABB" w:rsidP="00866ABB">
            <w:pPr>
              <w:jc w:val="both"/>
              <w:rPr>
                <w:rFonts w:ascii="Times New Roman" w:eastAsia="Times New Roman" w:hAnsi="Times New Roman" w:cs="Times New Roman"/>
                <w:sz w:val="24"/>
                <w:szCs w:val="24"/>
                <w:lang w:eastAsia="ru-RU"/>
              </w:rPr>
            </w:pPr>
            <w:r w:rsidRPr="00866ABB">
              <w:rPr>
                <w:rFonts w:ascii="Times New Roman" w:eastAsia="Times New Roman" w:hAnsi="Times New Roman" w:cs="Times New Roman"/>
                <w:i/>
                <w:sz w:val="24"/>
                <w:szCs w:val="24"/>
                <w:lang w:eastAsia="ru-RU"/>
              </w:rPr>
              <w:t>- на территории МБОУ СОШ №56</w:t>
            </w:r>
            <w:r w:rsidRPr="00866ABB">
              <w:rPr>
                <w:rFonts w:ascii="Times New Roman" w:eastAsia="Times New Roman" w:hAnsi="Times New Roman" w:cs="Times New Roman"/>
                <w:sz w:val="24"/>
                <w:szCs w:val="24"/>
                <w:lang w:eastAsia="ru-RU"/>
              </w:rPr>
              <w:t xml:space="preserve">: школьный стадион, футбольное поле используется для проведения различных </w:t>
            </w:r>
            <w:r w:rsidRPr="00866ABB">
              <w:rPr>
                <w:rFonts w:ascii="Times New Roman" w:eastAsia="Times New Roman" w:hAnsi="Times New Roman" w:cs="Times New Roman"/>
                <w:sz w:val="24"/>
                <w:szCs w:val="24"/>
                <w:lang w:eastAsia="ru-RU"/>
              </w:rPr>
              <w:lastRenderedPageBreak/>
              <w:t xml:space="preserve">спортивных соревнований, лыжня. Школьный музей </w:t>
            </w:r>
            <w:proofErr w:type="gramStart"/>
            <w:r w:rsidRPr="00866ABB">
              <w:rPr>
                <w:rFonts w:ascii="Times New Roman" w:eastAsia="Times New Roman" w:hAnsi="Times New Roman" w:cs="Times New Roman"/>
                <w:sz w:val="24"/>
                <w:szCs w:val="24"/>
                <w:lang w:eastAsia="ru-RU"/>
              </w:rPr>
              <w:t>стал  местом</w:t>
            </w:r>
            <w:proofErr w:type="gramEnd"/>
            <w:r w:rsidRPr="00866ABB">
              <w:rPr>
                <w:rFonts w:ascii="Times New Roman" w:eastAsia="Times New Roman" w:hAnsi="Times New Roman" w:cs="Times New Roman"/>
                <w:sz w:val="24"/>
                <w:szCs w:val="24"/>
                <w:lang w:eastAsia="ru-RU"/>
              </w:rPr>
              <w:t xml:space="preserve"> патриотического воспитания и связи  поколений.</w:t>
            </w:r>
          </w:p>
          <w:p w14:paraId="497120E8" w14:textId="77777777" w:rsidR="00866ABB" w:rsidRPr="00866ABB" w:rsidRDefault="00866ABB" w:rsidP="00866ABB">
            <w:pPr>
              <w:jc w:val="both"/>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 xml:space="preserve">- </w:t>
            </w:r>
            <w:r w:rsidRPr="00866ABB">
              <w:rPr>
                <w:rFonts w:ascii="Times New Roman" w:eastAsia="Times New Roman" w:hAnsi="Times New Roman" w:cs="Times New Roman"/>
                <w:i/>
                <w:sz w:val="24"/>
                <w:szCs w:val="24"/>
                <w:lang w:eastAsia="ru-RU"/>
              </w:rPr>
              <w:t xml:space="preserve">Детская </w:t>
            </w:r>
            <w:proofErr w:type="gramStart"/>
            <w:r w:rsidRPr="00866ABB">
              <w:rPr>
                <w:rFonts w:ascii="Times New Roman" w:eastAsia="Times New Roman" w:hAnsi="Times New Roman" w:cs="Times New Roman"/>
                <w:i/>
                <w:sz w:val="24"/>
                <w:szCs w:val="24"/>
                <w:lang w:eastAsia="ru-RU"/>
              </w:rPr>
              <w:t>музыкальная  школа</w:t>
            </w:r>
            <w:proofErr w:type="gramEnd"/>
            <w:r w:rsidRPr="00866ABB">
              <w:rPr>
                <w:rFonts w:ascii="Times New Roman" w:eastAsia="Times New Roman" w:hAnsi="Times New Roman" w:cs="Times New Roman"/>
                <w:i/>
                <w:sz w:val="24"/>
                <w:szCs w:val="24"/>
                <w:lang w:eastAsia="ru-RU"/>
              </w:rPr>
              <w:t xml:space="preserve">  №10</w:t>
            </w:r>
            <w:r w:rsidRPr="00866ABB">
              <w:rPr>
                <w:rFonts w:ascii="Times New Roman" w:eastAsia="Times New Roman" w:hAnsi="Times New Roman" w:cs="Times New Roman"/>
                <w:sz w:val="24"/>
                <w:szCs w:val="24"/>
                <w:lang w:eastAsia="ru-RU"/>
              </w:rPr>
              <w:t>– выступление  учащихся на базе ДОУ с концертными программами; использование актового зала школы  для организации совместных выставок детского творчества;</w:t>
            </w:r>
          </w:p>
          <w:p w14:paraId="14084DEF" w14:textId="77777777" w:rsidR="00866ABB" w:rsidRPr="00866ABB" w:rsidRDefault="00866ABB" w:rsidP="00866ABB">
            <w:pPr>
              <w:jc w:val="both"/>
              <w:rPr>
                <w:rFonts w:ascii="Times New Roman" w:eastAsia="Times New Roman" w:hAnsi="Times New Roman" w:cs="Times New Roman"/>
                <w:sz w:val="24"/>
                <w:szCs w:val="24"/>
                <w:lang w:eastAsia="ru-RU"/>
              </w:rPr>
            </w:pPr>
            <w:r w:rsidRPr="00866ABB">
              <w:rPr>
                <w:rFonts w:ascii="Times New Roman" w:eastAsia="Times New Roman" w:hAnsi="Times New Roman" w:cs="Times New Roman"/>
                <w:i/>
                <w:sz w:val="24"/>
                <w:szCs w:val="24"/>
                <w:lang w:eastAsia="ru-RU"/>
              </w:rPr>
              <w:t>- Детская библиотека им. К.И. Чуковского –</w:t>
            </w:r>
            <w:r w:rsidRPr="00866ABB">
              <w:rPr>
                <w:rFonts w:ascii="Times New Roman" w:eastAsia="Times New Roman" w:hAnsi="Times New Roman" w:cs="Times New Roman"/>
                <w:sz w:val="24"/>
                <w:szCs w:val="24"/>
                <w:lang w:eastAsia="ru-RU"/>
              </w:rPr>
              <w:t xml:space="preserve"> знакомство с книгой, освоение культуры чтения. Проведение культурно-массовых мероприятий </w:t>
            </w:r>
            <w:proofErr w:type="gramStart"/>
            <w:r w:rsidRPr="00866ABB">
              <w:rPr>
                <w:rFonts w:ascii="Times New Roman" w:eastAsia="Times New Roman" w:hAnsi="Times New Roman" w:cs="Times New Roman"/>
                <w:sz w:val="24"/>
                <w:szCs w:val="24"/>
                <w:lang w:eastAsia="ru-RU"/>
              </w:rPr>
              <w:t>по  ознакомлению</w:t>
            </w:r>
            <w:proofErr w:type="gramEnd"/>
            <w:r w:rsidRPr="00866ABB">
              <w:rPr>
                <w:rFonts w:ascii="Times New Roman" w:eastAsia="Times New Roman" w:hAnsi="Times New Roman" w:cs="Times New Roman"/>
                <w:sz w:val="24"/>
                <w:szCs w:val="24"/>
                <w:lang w:eastAsia="ru-RU"/>
              </w:rPr>
              <w:t xml:space="preserve"> с творчеством детских писателей;</w:t>
            </w:r>
          </w:p>
          <w:p w14:paraId="1DA281A6" w14:textId="77777777" w:rsidR="00866ABB" w:rsidRPr="00866ABB" w:rsidRDefault="00866ABB" w:rsidP="00866ABB">
            <w:pPr>
              <w:jc w:val="both"/>
              <w:rPr>
                <w:rFonts w:ascii="Times New Roman" w:eastAsia="Times New Roman" w:hAnsi="Times New Roman" w:cs="Times New Roman"/>
                <w:kern w:val="16"/>
                <w:sz w:val="24"/>
                <w:szCs w:val="24"/>
                <w:lang w:eastAsia="ru-RU"/>
              </w:rPr>
            </w:pPr>
            <w:r w:rsidRPr="00866ABB">
              <w:rPr>
                <w:rFonts w:ascii="Times New Roman" w:eastAsia="Times New Roman" w:hAnsi="Times New Roman" w:cs="Times New Roman"/>
                <w:sz w:val="24"/>
                <w:szCs w:val="24"/>
                <w:lang w:eastAsia="ru-RU"/>
              </w:rPr>
              <w:t xml:space="preserve">- на базе детского сада реализуется совместный </w:t>
            </w:r>
            <w:r w:rsidRPr="00866ABB">
              <w:rPr>
                <w:rFonts w:ascii="Times New Roman" w:eastAsia="Times New Roman" w:hAnsi="Times New Roman" w:cs="Times New Roman"/>
                <w:kern w:val="16"/>
                <w:sz w:val="24"/>
                <w:szCs w:val="24"/>
                <w:lang w:eastAsia="ru-RU"/>
              </w:rPr>
              <w:t xml:space="preserve">культурно-просветительский проект </w:t>
            </w:r>
            <w:r w:rsidRPr="00866ABB">
              <w:rPr>
                <w:rFonts w:ascii="Times New Roman" w:eastAsia="Times New Roman" w:hAnsi="Times New Roman" w:cs="Times New Roman"/>
                <w:i/>
                <w:kern w:val="16"/>
                <w:sz w:val="24"/>
                <w:szCs w:val="24"/>
                <w:lang w:eastAsia="ru-RU"/>
              </w:rPr>
              <w:t xml:space="preserve">«Программа </w:t>
            </w:r>
            <w:proofErr w:type="spellStart"/>
            <w:r w:rsidRPr="00866ABB">
              <w:rPr>
                <w:rFonts w:ascii="Times New Roman" w:eastAsia="Times New Roman" w:hAnsi="Times New Roman" w:cs="Times New Roman"/>
                <w:i/>
                <w:kern w:val="16"/>
                <w:sz w:val="24"/>
                <w:szCs w:val="24"/>
                <w:lang w:eastAsia="ru-RU"/>
              </w:rPr>
              <w:t>Камертайм</w:t>
            </w:r>
            <w:proofErr w:type="spellEnd"/>
            <w:r w:rsidRPr="00866ABB">
              <w:rPr>
                <w:rFonts w:ascii="Times New Roman" w:eastAsia="Times New Roman" w:hAnsi="Times New Roman" w:cs="Times New Roman"/>
                <w:i/>
                <w:kern w:val="16"/>
                <w:sz w:val="24"/>
                <w:szCs w:val="24"/>
                <w:lang w:eastAsia="ru-RU"/>
              </w:rPr>
              <w:t>»</w:t>
            </w:r>
            <w:r w:rsidRPr="00866ABB">
              <w:rPr>
                <w:rFonts w:ascii="Times New Roman" w:eastAsia="Times New Roman" w:hAnsi="Times New Roman" w:cs="Times New Roman"/>
                <w:kern w:val="16"/>
                <w:sz w:val="24"/>
                <w:szCs w:val="24"/>
                <w:lang w:eastAsia="ru-RU"/>
              </w:rPr>
              <w:t xml:space="preserve"> (автор </w:t>
            </w:r>
            <w:proofErr w:type="spellStart"/>
            <w:r w:rsidRPr="00866ABB">
              <w:rPr>
                <w:rFonts w:ascii="Times New Roman" w:eastAsia="Times New Roman" w:hAnsi="Times New Roman" w:cs="Times New Roman"/>
                <w:kern w:val="16"/>
                <w:sz w:val="24"/>
                <w:szCs w:val="24"/>
                <w:lang w:eastAsia="ru-RU"/>
              </w:rPr>
              <w:t>Войтюк</w:t>
            </w:r>
            <w:proofErr w:type="spellEnd"/>
            <w:r w:rsidRPr="00866ABB">
              <w:rPr>
                <w:rFonts w:ascii="Times New Roman" w:eastAsia="Times New Roman" w:hAnsi="Times New Roman" w:cs="Times New Roman"/>
                <w:kern w:val="16"/>
                <w:sz w:val="24"/>
                <w:szCs w:val="24"/>
                <w:lang w:eastAsia="ru-RU"/>
              </w:rPr>
              <w:t xml:space="preserve"> П.П.), цель которого организация и </w:t>
            </w:r>
            <w:r w:rsidRPr="00866ABB">
              <w:rPr>
                <w:rFonts w:ascii="Times New Roman" w:eastAsia="Times New Roman" w:hAnsi="Times New Roman" w:cs="Times New Roman"/>
                <w:kern w:val="16"/>
                <w:sz w:val="24"/>
                <w:szCs w:val="24"/>
                <w:u w:val="single"/>
                <w:lang w:eastAsia="ru-RU"/>
              </w:rPr>
              <w:t>проведение культурно-просветительских и образовательных мероприятий</w:t>
            </w:r>
            <w:r w:rsidRPr="00866ABB">
              <w:rPr>
                <w:rFonts w:ascii="Times New Roman" w:eastAsia="Times New Roman" w:hAnsi="Times New Roman" w:cs="Times New Roman"/>
                <w:kern w:val="16"/>
                <w:sz w:val="24"/>
                <w:szCs w:val="24"/>
                <w:lang w:eastAsia="ru-RU"/>
              </w:rPr>
              <w:t xml:space="preserve"> для детей на материале музыкально-литературных представлений с использованием акустических музыкальных инструментов.</w:t>
            </w:r>
          </w:p>
          <w:p w14:paraId="7E547D24" w14:textId="77777777" w:rsidR="00866ABB" w:rsidRPr="00866ABB" w:rsidRDefault="00866ABB" w:rsidP="00866ABB">
            <w:pPr>
              <w:jc w:val="both"/>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 xml:space="preserve">-  </w:t>
            </w:r>
            <w:r w:rsidRPr="00866ABB">
              <w:rPr>
                <w:rFonts w:ascii="Times New Roman" w:eastAsia="Times New Roman" w:hAnsi="Times New Roman" w:cs="Times New Roman"/>
                <w:i/>
                <w:sz w:val="24"/>
                <w:szCs w:val="24"/>
                <w:lang w:eastAsia="ru-RU"/>
              </w:rPr>
              <w:t>Парк Флоры и Фауны «Роев ручей»:</w:t>
            </w:r>
            <w:r w:rsidRPr="00866ABB">
              <w:rPr>
                <w:rFonts w:ascii="Times New Roman" w:eastAsia="Times New Roman" w:hAnsi="Times New Roman" w:cs="Times New Roman"/>
                <w:sz w:val="24"/>
                <w:szCs w:val="24"/>
                <w:lang w:eastAsia="ru-RU"/>
              </w:rPr>
              <w:t xml:space="preserve"> дети, родители, педагоги ежегодно </w:t>
            </w:r>
            <w:proofErr w:type="gramStart"/>
            <w:r w:rsidRPr="00866ABB">
              <w:rPr>
                <w:rFonts w:ascii="Times New Roman" w:eastAsia="Times New Roman" w:hAnsi="Times New Roman" w:cs="Times New Roman"/>
                <w:sz w:val="24"/>
                <w:szCs w:val="24"/>
                <w:lang w:eastAsia="ru-RU"/>
              </w:rPr>
              <w:t>принимают  участие</w:t>
            </w:r>
            <w:proofErr w:type="gramEnd"/>
            <w:r w:rsidRPr="00866ABB">
              <w:rPr>
                <w:rFonts w:ascii="Times New Roman" w:eastAsia="Times New Roman" w:hAnsi="Times New Roman" w:cs="Times New Roman"/>
                <w:sz w:val="24"/>
                <w:szCs w:val="24"/>
                <w:lang w:eastAsia="ru-RU"/>
              </w:rPr>
              <w:t xml:space="preserve"> в акциях, в конкурсах рисунков;</w:t>
            </w:r>
          </w:p>
          <w:p w14:paraId="0A51C4FE" w14:textId="77777777" w:rsidR="00866ABB" w:rsidRPr="00866ABB" w:rsidRDefault="00866ABB" w:rsidP="00866ABB">
            <w:pPr>
              <w:jc w:val="both"/>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 xml:space="preserve">- </w:t>
            </w:r>
            <w:r w:rsidRPr="00866ABB">
              <w:rPr>
                <w:rFonts w:ascii="Times New Roman" w:eastAsia="Times New Roman" w:hAnsi="Times New Roman" w:cs="Times New Roman"/>
                <w:i/>
                <w:sz w:val="24"/>
                <w:szCs w:val="24"/>
                <w:lang w:eastAsia="ru-RU"/>
              </w:rPr>
              <w:t>экскурсионное бюро</w:t>
            </w:r>
            <w:r w:rsidRPr="00866ABB">
              <w:rPr>
                <w:rFonts w:ascii="Times New Roman" w:eastAsia="Times New Roman" w:hAnsi="Times New Roman" w:cs="Times New Roman"/>
                <w:sz w:val="24"/>
                <w:szCs w:val="24"/>
                <w:lang w:eastAsia="ru-RU"/>
              </w:rPr>
              <w:t xml:space="preserve">: в ходе экскурсий дети вместе с </w:t>
            </w:r>
            <w:proofErr w:type="gramStart"/>
            <w:r w:rsidRPr="00866ABB">
              <w:rPr>
                <w:rFonts w:ascii="Times New Roman" w:eastAsia="Times New Roman" w:hAnsi="Times New Roman" w:cs="Times New Roman"/>
                <w:sz w:val="24"/>
                <w:szCs w:val="24"/>
                <w:lang w:eastAsia="ru-RU"/>
              </w:rPr>
              <w:t>родителями  знакомятся</w:t>
            </w:r>
            <w:proofErr w:type="gramEnd"/>
            <w:r w:rsidRPr="00866ABB">
              <w:rPr>
                <w:rFonts w:ascii="Times New Roman" w:eastAsia="Times New Roman" w:hAnsi="Times New Roman" w:cs="Times New Roman"/>
                <w:sz w:val="24"/>
                <w:szCs w:val="24"/>
                <w:lang w:eastAsia="ru-RU"/>
              </w:rPr>
              <w:t xml:space="preserve"> с достопримечательностями Красноярска, посещают в интересные места. В результате у дошкольников возрастает познавательная активность, интерес к миру, складываются предпосылки вхождения ребенка в более широкий социум.</w:t>
            </w:r>
          </w:p>
          <w:p w14:paraId="7DFF01F0" w14:textId="77777777" w:rsidR="00866ABB" w:rsidRPr="00866ABB" w:rsidRDefault="00866ABB" w:rsidP="00866ABB">
            <w:pPr>
              <w:jc w:val="both"/>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 xml:space="preserve">- </w:t>
            </w:r>
            <w:r w:rsidRPr="00866ABB">
              <w:rPr>
                <w:rFonts w:ascii="Times New Roman" w:eastAsia="Times New Roman" w:hAnsi="Times New Roman" w:cs="Times New Roman"/>
                <w:i/>
                <w:sz w:val="24"/>
                <w:szCs w:val="24"/>
                <w:lang w:eastAsia="ru-RU"/>
              </w:rPr>
              <w:t xml:space="preserve">ДК культуры и спорта металлургов </w:t>
            </w:r>
            <w:r w:rsidRPr="00866ABB">
              <w:rPr>
                <w:rFonts w:ascii="Times New Roman" w:eastAsia="Times New Roman" w:hAnsi="Times New Roman" w:cs="Times New Roman"/>
                <w:sz w:val="24"/>
                <w:szCs w:val="24"/>
                <w:lang w:eastAsia="ru-RU"/>
              </w:rPr>
              <w:t xml:space="preserve">– обучение </w:t>
            </w:r>
            <w:proofErr w:type="gramStart"/>
            <w:r w:rsidRPr="00866ABB">
              <w:rPr>
                <w:rFonts w:ascii="Times New Roman" w:eastAsia="Times New Roman" w:hAnsi="Times New Roman" w:cs="Times New Roman"/>
                <w:sz w:val="24"/>
                <w:szCs w:val="24"/>
                <w:lang w:eastAsia="ru-RU"/>
              </w:rPr>
              <w:t>воспитанников  в</w:t>
            </w:r>
            <w:proofErr w:type="gramEnd"/>
            <w:r w:rsidRPr="00866ABB">
              <w:rPr>
                <w:rFonts w:ascii="Times New Roman" w:eastAsia="Times New Roman" w:hAnsi="Times New Roman" w:cs="Times New Roman"/>
                <w:sz w:val="24"/>
                <w:szCs w:val="24"/>
                <w:lang w:eastAsia="ru-RU"/>
              </w:rPr>
              <w:t xml:space="preserve"> спортивных секциях: у-шу, художественная гимнастика,  акробатика; занятия в образцовом ансамбле эстрадного танца «Фантазия»;</w:t>
            </w:r>
          </w:p>
          <w:p w14:paraId="3AFA40D6"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w:t>
            </w:r>
            <w:r w:rsidRPr="00866ABB">
              <w:rPr>
                <w:rFonts w:ascii="Times New Roman" w:eastAsia="Calibri" w:hAnsi="Times New Roman" w:cs="Times New Roman"/>
                <w:i/>
                <w:sz w:val="24"/>
                <w:szCs w:val="24"/>
              </w:rPr>
              <w:t>академия футбола «Форвард», хоккейный клуб «</w:t>
            </w:r>
            <w:proofErr w:type="gramStart"/>
            <w:r w:rsidRPr="00866ABB">
              <w:rPr>
                <w:rFonts w:ascii="Times New Roman" w:eastAsia="Calibri" w:hAnsi="Times New Roman" w:cs="Times New Roman"/>
                <w:i/>
                <w:sz w:val="24"/>
                <w:szCs w:val="24"/>
              </w:rPr>
              <w:t>Сокол»  -</w:t>
            </w:r>
            <w:proofErr w:type="gramEnd"/>
            <w:r w:rsidRPr="00866ABB">
              <w:rPr>
                <w:rFonts w:ascii="Times New Roman" w:eastAsia="Calibri" w:hAnsi="Times New Roman" w:cs="Times New Roman"/>
                <w:i/>
                <w:sz w:val="24"/>
                <w:szCs w:val="24"/>
              </w:rPr>
              <w:t xml:space="preserve"> </w:t>
            </w:r>
            <w:r w:rsidRPr="00866ABB">
              <w:rPr>
                <w:rFonts w:ascii="Times New Roman" w:eastAsia="Calibri" w:hAnsi="Times New Roman" w:cs="Times New Roman"/>
                <w:sz w:val="24"/>
                <w:szCs w:val="24"/>
              </w:rPr>
              <w:t>занятия  детей в спортивных секциях</w:t>
            </w:r>
          </w:p>
        </w:tc>
      </w:tr>
      <w:tr w:rsidR="00866ABB" w:rsidRPr="00866ABB" w14:paraId="61C47D82" w14:textId="77777777" w:rsidTr="00FB4369">
        <w:tc>
          <w:tcPr>
            <w:tcW w:w="10349" w:type="dxa"/>
            <w:gridSpan w:val="2"/>
          </w:tcPr>
          <w:p w14:paraId="71866DAA"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7.Формирование познавательных интересов и познавательных действий ребенка в различных видах деятельности.</w:t>
            </w:r>
          </w:p>
          <w:p w14:paraId="4D2A1069"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757C1F4B" w14:textId="77777777" w:rsidTr="00FB4369">
        <w:tc>
          <w:tcPr>
            <w:tcW w:w="10349" w:type="dxa"/>
            <w:gridSpan w:val="2"/>
          </w:tcPr>
          <w:p w14:paraId="4A0FDD9C"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14:paraId="5DB58D66"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Формирование познавательных интересов и познавательных действий ребёнка осуществляется через включение в различные виды деятельности.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 </w:t>
            </w:r>
          </w:p>
          <w:p w14:paraId="18FE7932"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sz w:val="24"/>
                <w:szCs w:val="24"/>
              </w:rPr>
              <w:t xml:space="preserve">     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При проведении работы по формированию познавательного интереса и активности у детей важно придерживаться принципа систематичности</w:t>
            </w:r>
            <w:r w:rsidRPr="00866ABB">
              <w:rPr>
                <w:rFonts w:ascii="Times New Roman" w:eastAsia="Calibri" w:hAnsi="Times New Roman" w:cs="Times New Roman"/>
                <w:b/>
                <w:sz w:val="24"/>
                <w:szCs w:val="24"/>
              </w:rPr>
              <w:t>.</w:t>
            </w:r>
          </w:p>
        </w:tc>
      </w:tr>
      <w:tr w:rsidR="00866ABB" w:rsidRPr="00866ABB" w14:paraId="76D78043" w14:textId="77777777" w:rsidTr="00FB4369">
        <w:tc>
          <w:tcPr>
            <w:tcW w:w="4106" w:type="dxa"/>
          </w:tcPr>
          <w:p w14:paraId="35C97FED"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документах</w:t>
            </w:r>
          </w:p>
          <w:p w14:paraId="0E3D6E5C"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Образовательная программа МАДОУ № 244 на 2021-2022 учебный год.</w:t>
            </w:r>
          </w:p>
          <w:p w14:paraId="65BF68EE" w14:textId="77777777" w:rsidR="00866ABB" w:rsidRPr="00866ABB" w:rsidRDefault="00866ABB" w:rsidP="00866ABB">
            <w:pPr>
              <w:jc w:val="both"/>
              <w:rPr>
                <w:rFonts w:ascii="Times New Roman" w:eastAsia="Calibri" w:hAnsi="Times New Roman" w:cs="Times New Roman"/>
                <w:b/>
                <w:sz w:val="24"/>
                <w:szCs w:val="24"/>
              </w:rPr>
            </w:pPr>
          </w:p>
          <w:p w14:paraId="7B29646C"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Рабочие программы образовательного процесса на каждую возрастную группу.</w:t>
            </w:r>
          </w:p>
          <w:p w14:paraId="7DFE8E00" w14:textId="77777777" w:rsidR="00866ABB" w:rsidRPr="00866ABB" w:rsidRDefault="00866ABB" w:rsidP="00866ABB">
            <w:pPr>
              <w:jc w:val="both"/>
              <w:rPr>
                <w:rFonts w:ascii="Times New Roman" w:eastAsia="Calibri" w:hAnsi="Times New Roman" w:cs="Times New Roman"/>
                <w:b/>
                <w:sz w:val="24"/>
                <w:szCs w:val="24"/>
              </w:rPr>
            </w:pPr>
          </w:p>
          <w:p w14:paraId="299A7F20"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Календарный план воспитателей на группе</w:t>
            </w:r>
          </w:p>
          <w:p w14:paraId="270BC279" w14:textId="77777777" w:rsidR="00866ABB" w:rsidRPr="00866ABB" w:rsidRDefault="00866ABB" w:rsidP="00866ABB">
            <w:pPr>
              <w:jc w:val="both"/>
              <w:rPr>
                <w:rFonts w:ascii="Times New Roman" w:eastAsia="Calibri" w:hAnsi="Times New Roman" w:cs="Times New Roman"/>
                <w:b/>
                <w:sz w:val="24"/>
                <w:szCs w:val="24"/>
              </w:rPr>
            </w:pPr>
          </w:p>
          <w:p w14:paraId="09305941"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Карты анализа по познавательному развитию детей.</w:t>
            </w:r>
          </w:p>
          <w:p w14:paraId="1EDCB60F" w14:textId="77777777" w:rsidR="00866ABB" w:rsidRPr="00866ABB" w:rsidRDefault="00866ABB" w:rsidP="00866ABB">
            <w:pPr>
              <w:jc w:val="both"/>
              <w:rPr>
                <w:rFonts w:ascii="Times New Roman" w:eastAsia="Calibri" w:hAnsi="Times New Roman" w:cs="Times New Roman"/>
                <w:b/>
                <w:sz w:val="24"/>
                <w:szCs w:val="24"/>
              </w:rPr>
            </w:pPr>
          </w:p>
          <w:p w14:paraId="14410DB5"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Памятка для воспитателя по познавательному развитию.</w:t>
            </w:r>
          </w:p>
          <w:p w14:paraId="1EB78B55" w14:textId="77777777" w:rsidR="00866ABB" w:rsidRPr="00866ABB" w:rsidRDefault="00866ABB" w:rsidP="00866ABB">
            <w:pPr>
              <w:jc w:val="both"/>
              <w:rPr>
                <w:rFonts w:ascii="Times New Roman" w:eastAsia="Calibri" w:hAnsi="Times New Roman" w:cs="Times New Roman"/>
                <w:b/>
                <w:sz w:val="24"/>
                <w:szCs w:val="24"/>
              </w:rPr>
            </w:pPr>
          </w:p>
          <w:p w14:paraId="026906A9" w14:textId="77777777" w:rsidR="00866ABB" w:rsidRPr="00866ABB" w:rsidRDefault="00866ABB" w:rsidP="00866ABB">
            <w:pPr>
              <w:jc w:val="both"/>
              <w:rPr>
                <w:rFonts w:ascii="Times New Roman" w:eastAsia="Calibri" w:hAnsi="Times New Roman" w:cs="Times New Roman"/>
                <w:b/>
                <w:sz w:val="24"/>
                <w:szCs w:val="24"/>
              </w:rPr>
            </w:pPr>
          </w:p>
          <w:p w14:paraId="12313F83" w14:textId="77777777" w:rsidR="00866ABB" w:rsidRPr="00866ABB" w:rsidRDefault="00866ABB" w:rsidP="00866ABB">
            <w:pPr>
              <w:jc w:val="both"/>
              <w:rPr>
                <w:rFonts w:ascii="Times New Roman" w:eastAsia="Calibri" w:hAnsi="Times New Roman" w:cs="Times New Roman"/>
                <w:b/>
                <w:sz w:val="24"/>
                <w:szCs w:val="24"/>
              </w:rPr>
            </w:pPr>
          </w:p>
          <w:p w14:paraId="065E4E53" w14:textId="77777777" w:rsidR="00866ABB" w:rsidRPr="00866ABB" w:rsidRDefault="00866ABB" w:rsidP="00866ABB">
            <w:pPr>
              <w:jc w:val="both"/>
              <w:rPr>
                <w:rFonts w:ascii="Times New Roman" w:eastAsia="Calibri" w:hAnsi="Times New Roman" w:cs="Times New Roman"/>
                <w:b/>
                <w:sz w:val="24"/>
                <w:szCs w:val="24"/>
              </w:rPr>
            </w:pPr>
          </w:p>
        </w:tc>
        <w:tc>
          <w:tcPr>
            <w:tcW w:w="6243" w:type="dxa"/>
          </w:tcPr>
          <w:p w14:paraId="6AEF8670"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В ППС</w:t>
            </w:r>
          </w:p>
          <w:p w14:paraId="0205710D"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Создание условий в ППС на группах через центры развития для формирования любознательности, познавательной инициативы, интересов в разных видах деятельности:</w:t>
            </w:r>
          </w:p>
          <w:p w14:paraId="25CEA4AA"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lastRenderedPageBreak/>
              <w:t>- для начала развития интересов;</w:t>
            </w:r>
          </w:p>
          <w:p w14:paraId="038FD64B"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для создания проблемных поисковых ситуаций;</w:t>
            </w:r>
          </w:p>
          <w:p w14:paraId="401CBF22"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для вовлечения к выполнению творческих заданий;</w:t>
            </w:r>
          </w:p>
          <w:p w14:paraId="29DD448F"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для организации экспериментов;</w:t>
            </w:r>
          </w:p>
          <w:p w14:paraId="289BE72F"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для включения занимательного содержания в задания;</w:t>
            </w:r>
          </w:p>
          <w:p w14:paraId="0000C9A0"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для стимулирования к проявлению эмоциональных отношений.</w:t>
            </w:r>
          </w:p>
          <w:p w14:paraId="3943A08B" w14:textId="77777777" w:rsidR="00866ABB" w:rsidRPr="00866ABB" w:rsidRDefault="00866ABB" w:rsidP="00866ABB">
            <w:pPr>
              <w:jc w:val="both"/>
              <w:rPr>
                <w:rFonts w:ascii="Times New Roman" w:eastAsia="Calibri" w:hAnsi="Times New Roman" w:cs="Times New Roman"/>
                <w:bCs/>
                <w:sz w:val="24"/>
                <w:szCs w:val="24"/>
              </w:rPr>
            </w:pPr>
          </w:p>
          <w:p w14:paraId="7272CEC9"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Паспорта центров развития в каждой возрастной группе.</w:t>
            </w:r>
          </w:p>
          <w:p w14:paraId="3973D7ED"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Создание картотеки организованной экспериментальной деятельности</w:t>
            </w:r>
          </w:p>
          <w:p w14:paraId="2C2F6FF2" w14:textId="77777777" w:rsidR="00866ABB" w:rsidRPr="00866ABB" w:rsidRDefault="00866ABB" w:rsidP="00866ABB">
            <w:pPr>
              <w:jc w:val="both"/>
              <w:rPr>
                <w:rFonts w:ascii="Times New Roman" w:eastAsia="Calibri" w:hAnsi="Times New Roman" w:cs="Times New Roman"/>
                <w:b/>
                <w:sz w:val="24"/>
                <w:szCs w:val="24"/>
              </w:rPr>
            </w:pPr>
          </w:p>
          <w:p w14:paraId="32E67061"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Создание медиатеки исследовательской направленности.</w:t>
            </w:r>
          </w:p>
          <w:p w14:paraId="4D720E6E" w14:textId="77777777" w:rsidR="00866ABB" w:rsidRPr="00866ABB" w:rsidRDefault="00866ABB" w:rsidP="00866ABB">
            <w:pPr>
              <w:jc w:val="both"/>
              <w:rPr>
                <w:rFonts w:ascii="Times New Roman" w:eastAsia="Calibri" w:hAnsi="Times New Roman" w:cs="Times New Roman"/>
                <w:b/>
                <w:sz w:val="24"/>
                <w:szCs w:val="24"/>
              </w:rPr>
            </w:pPr>
          </w:p>
          <w:p w14:paraId="2BA07FF5"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Создание ситуации выбора (многообразие материалов, видов деятельности…)</w:t>
            </w:r>
          </w:p>
          <w:p w14:paraId="4759A65B" w14:textId="77777777" w:rsidR="00866ABB" w:rsidRPr="00866ABB" w:rsidRDefault="00866ABB" w:rsidP="00866ABB">
            <w:pPr>
              <w:jc w:val="both"/>
              <w:rPr>
                <w:rFonts w:ascii="Times New Roman" w:eastAsia="Calibri" w:hAnsi="Times New Roman" w:cs="Times New Roman"/>
                <w:b/>
                <w:sz w:val="24"/>
                <w:szCs w:val="24"/>
              </w:rPr>
            </w:pPr>
          </w:p>
          <w:p w14:paraId="554FCE6B"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Создание карты интересов (увлеченность семьи).</w:t>
            </w:r>
          </w:p>
          <w:p w14:paraId="71AEC525" w14:textId="77777777" w:rsidR="00866ABB" w:rsidRPr="00866ABB" w:rsidRDefault="00866ABB" w:rsidP="00866ABB">
            <w:pPr>
              <w:jc w:val="both"/>
              <w:rPr>
                <w:rFonts w:ascii="Times New Roman" w:eastAsia="Calibri" w:hAnsi="Times New Roman" w:cs="Times New Roman"/>
                <w:b/>
                <w:sz w:val="24"/>
                <w:szCs w:val="24"/>
              </w:rPr>
            </w:pPr>
          </w:p>
          <w:p w14:paraId="58CE1A52"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Многообразие форм решения образовательных задач.</w:t>
            </w:r>
          </w:p>
          <w:p w14:paraId="75D49B9F" w14:textId="77777777" w:rsidR="00866ABB" w:rsidRPr="00866ABB" w:rsidRDefault="00866ABB" w:rsidP="00866ABB">
            <w:pPr>
              <w:jc w:val="both"/>
              <w:rPr>
                <w:rFonts w:ascii="Times New Roman" w:eastAsia="Calibri" w:hAnsi="Times New Roman" w:cs="Times New Roman"/>
                <w:b/>
                <w:sz w:val="24"/>
                <w:szCs w:val="24"/>
              </w:rPr>
            </w:pPr>
          </w:p>
          <w:p w14:paraId="786308D0" w14:textId="77777777" w:rsidR="00866ABB" w:rsidRPr="00866ABB" w:rsidRDefault="00866ABB" w:rsidP="00866ABB">
            <w:pPr>
              <w:jc w:val="both"/>
              <w:rPr>
                <w:rFonts w:ascii="Times New Roman" w:eastAsia="Calibri" w:hAnsi="Times New Roman" w:cs="Times New Roman"/>
                <w:b/>
                <w:sz w:val="24"/>
                <w:szCs w:val="24"/>
              </w:rPr>
            </w:pPr>
            <w:proofErr w:type="gramStart"/>
            <w:r w:rsidRPr="00866ABB">
              <w:rPr>
                <w:rFonts w:ascii="Times New Roman" w:eastAsia="Calibri" w:hAnsi="Times New Roman" w:cs="Times New Roman"/>
                <w:b/>
                <w:sz w:val="24"/>
                <w:szCs w:val="24"/>
              </w:rPr>
              <w:t>Создание  обогащенной</w:t>
            </w:r>
            <w:proofErr w:type="gramEnd"/>
            <w:r w:rsidRPr="00866ABB">
              <w:rPr>
                <w:rFonts w:ascii="Times New Roman" w:eastAsia="Calibri" w:hAnsi="Times New Roman" w:cs="Times New Roman"/>
                <w:b/>
                <w:sz w:val="24"/>
                <w:szCs w:val="24"/>
              </w:rPr>
              <w:t xml:space="preserve"> РППС.</w:t>
            </w:r>
          </w:p>
          <w:p w14:paraId="0A55FCB1" w14:textId="77777777" w:rsidR="00866ABB" w:rsidRPr="00866ABB" w:rsidRDefault="00866ABB" w:rsidP="00866ABB">
            <w:pPr>
              <w:jc w:val="both"/>
              <w:rPr>
                <w:rFonts w:ascii="Times New Roman" w:eastAsia="Calibri" w:hAnsi="Times New Roman" w:cs="Times New Roman"/>
                <w:b/>
                <w:sz w:val="24"/>
                <w:szCs w:val="24"/>
              </w:rPr>
            </w:pPr>
          </w:p>
          <w:p w14:paraId="1FCBBFC9"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Метео станция</w:t>
            </w:r>
          </w:p>
          <w:p w14:paraId="66893F4F" w14:textId="77777777" w:rsidR="00866ABB" w:rsidRPr="00866ABB" w:rsidRDefault="00866ABB" w:rsidP="00866ABB">
            <w:pPr>
              <w:jc w:val="both"/>
              <w:rPr>
                <w:rFonts w:ascii="Times New Roman" w:eastAsia="Calibri" w:hAnsi="Times New Roman" w:cs="Times New Roman"/>
                <w:b/>
                <w:sz w:val="24"/>
                <w:szCs w:val="24"/>
              </w:rPr>
            </w:pPr>
          </w:p>
          <w:p w14:paraId="3A4EA9DE"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Экологическая тропа</w:t>
            </w:r>
          </w:p>
        </w:tc>
      </w:tr>
      <w:tr w:rsidR="00866ABB" w:rsidRPr="00866ABB" w14:paraId="3554DC32" w14:textId="77777777" w:rsidTr="00FB4369">
        <w:tc>
          <w:tcPr>
            <w:tcW w:w="10349" w:type="dxa"/>
            <w:gridSpan w:val="2"/>
          </w:tcPr>
          <w:p w14:paraId="446089A5" w14:textId="77777777" w:rsidR="00866ABB" w:rsidRPr="00866ABB" w:rsidRDefault="00866ABB" w:rsidP="00866ABB">
            <w:pPr>
              <w:jc w:val="center"/>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8.Возрастная адекватность дошкольного образования (соответствие условий, требований, методов возрасту и особенностям развития).</w:t>
            </w:r>
          </w:p>
          <w:p w14:paraId="468D49CB"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09792A78" w14:textId="77777777" w:rsidTr="00FB4369">
        <w:tc>
          <w:tcPr>
            <w:tcW w:w="10349" w:type="dxa"/>
            <w:gridSpan w:val="2"/>
          </w:tcPr>
          <w:p w14:paraId="13902FC7"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(соответствие условий, требований, методов возрасту и особенностям развития). </w:t>
            </w:r>
          </w:p>
          <w:p w14:paraId="1D858EF5"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В работе с детьми необходимо учитывать возрастные возможности детей, их психологические особенности, знать какие виды детской деятельности являются приоритетными для данного возраста, учитывать сенситивные периоды развития дошкольников для полноценного, методически грамотного построения образовательного процесса (деятельности). </w:t>
            </w:r>
          </w:p>
          <w:p w14:paraId="27CA002F"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Так в Федеральных государственных образовательных стандартах прописано, что для детей дошкольного возраста (3 года - 8 лет) – являются основными виды деятельности: </w:t>
            </w:r>
          </w:p>
          <w:p w14:paraId="0B75C0E0"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sym w:font="Symbol" w:char="F0B7"/>
            </w:r>
            <w:r w:rsidRPr="00866ABB">
              <w:rPr>
                <w:rFonts w:ascii="Times New Roman" w:eastAsia="Calibri" w:hAnsi="Times New Roman" w:cs="Times New Roman"/>
                <w:sz w:val="24"/>
                <w:szCs w:val="24"/>
              </w:rPr>
              <w:t xml:space="preserve"> игровая, включая сюжетно-ролевую игру, игру с правилами и другие виды игры, </w:t>
            </w:r>
            <w:r w:rsidRPr="00866ABB">
              <w:rPr>
                <w:rFonts w:ascii="Times New Roman" w:eastAsia="Calibri" w:hAnsi="Times New Roman" w:cs="Times New Roman"/>
                <w:sz w:val="24"/>
                <w:szCs w:val="24"/>
              </w:rPr>
              <w:sym w:font="Symbol" w:char="F0B7"/>
            </w:r>
            <w:r w:rsidRPr="00866ABB">
              <w:rPr>
                <w:rFonts w:ascii="Times New Roman" w:eastAsia="Calibri" w:hAnsi="Times New Roman" w:cs="Times New Roman"/>
                <w:sz w:val="24"/>
                <w:szCs w:val="24"/>
              </w:rPr>
              <w:t xml:space="preserve"> коммуникативная (общение и взаимодействие со взрослыми и сверстниками), </w:t>
            </w:r>
          </w:p>
          <w:p w14:paraId="3F7514E3"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sym w:font="Symbol" w:char="F0B7"/>
            </w:r>
            <w:r w:rsidRPr="00866ABB">
              <w:rPr>
                <w:rFonts w:ascii="Times New Roman" w:eastAsia="Calibri" w:hAnsi="Times New Roman" w:cs="Times New Roman"/>
                <w:sz w:val="24"/>
                <w:szCs w:val="24"/>
              </w:rPr>
              <w:t xml:space="preserve"> познавательно-исследовательская (исследования объектов окружающего мира и экспериментирования с ними), </w:t>
            </w:r>
          </w:p>
          <w:p w14:paraId="09AF1532"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sym w:font="Symbol" w:char="F0B7"/>
            </w:r>
            <w:r w:rsidRPr="00866ABB">
              <w:rPr>
                <w:rFonts w:ascii="Times New Roman" w:eastAsia="Calibri" w:hAnsi="Times New Roman" w:cs="Times New Roman"/>
                <w:sz w:val="24"/>
                <w:szCs w:val="24"/>
              </w:rPr>
              <w:t xml:space="preserve"> восприятие художественной литературы и фольклора, </w:t>
            </w:r>
          </w:p>
          <w:p w14:paraId="1CCCD2A4"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sym w:font="Symbol" w:char="F0B7"/>
            </w:r>
            <w:r w:rsidRPr="00866ABB">
              <w:rPr>
                <w:rFonts w:ascii="Times New Roman" w:eastAsia="Calibri" w:hAnsi="Times New Roman" w:cs="Times New Roman"/>
                <w:sz w:val="24"/>
                <w:szCs w:val="24"/>
              </w:rPr>
              <w:t xml:space="preserve"> самообслуживание и элементарный бытовой труд (в помещении и на улице),</w:t>
            </w:r>
          </w:p>
          <w:p w14:paraId="78B9AF3F"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w:t>
            </w:r>
            <w:r w:rsidRPr="00866ABB">
              <w:rPr>
                <w:rFonts w:ascii="Times New Roman" w:eastAsia="Calibri" w:hAnsi="Times New Roman" w:cs="Times New Roman"/>
                <w:sz w:val="24"/>
                <w:szCs w:val="24"/>
              </w:rPr>
              <w:sym w:font="Symbol" w:char="F0B7"/>
            </w:r>
            <w:r w:rsidRPr="00866ABB">
              <w:rPr>
                <w:rFonts w:ascii="Times New Roman" w:eastAsia="Calibri"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14:paraId="068503A5"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sym w:font="Symbol" w:char="F0B7"/>
            </w:r>
            <w:r w:rsidRPr="00866ABB">
              <w:rPr>
                <w:rFonts w:ascii="Times New Roman" w:eastAsia="Calibri" w:hAnsi="Times New Roman" w:cs="Times New Roman"/>
                <w:sz w:val="24"/>
                <w:szCs w:val="24"/>
              </w:rPr>
              <w:t xml:space="preserve"> изобразительная (рисование, лепка, аппликация), </w:t>
            </w:r>
          </w:p>
          <w:p w14:paraId="37E978E1"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sym w:font="Symbol" w:char="F0B7"/>
            </w:r>
            <w:r w:rsidRPr="00866ABB">
              <w:rPr>
                <w:rFonts w:ascii="Times New Roman" w:eastAsia="Calibri" w:hAnsi="Times New Roman" w:cs="Times New Roman"/>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14:paraId="12CF2276"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sym w:font="Symbol" w:char="F0B7"/>
            </w:r>
            <w:r w:rsidRPr="00866ABB">
              <w:rPr>
                <w:rFonts w:ascii="Times New Roman" w:eastAsia="Calibri" w:hAnsi="Times New Roman" w:cs="Times New Roman"/>
                <w:sz w:val="24"/>
                <w:szCs w:val="24"/>
              </w:rPr>
              <w:t xml:space="preserve"> двигательная (овладение основными движениями) формы активности ребенка. </w:t>
            </w:r>
          </w:p>
          <w:p w14:paraId="2F69D0BA"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Все данные виды деятельности реализовываются педагогами во время всего периода пребывания детей в ДОУ.</w:t>
            </w:r>
          </w:p>
        </w:tc>
      </w:tr>
      <w:tr w:rsidR="00866ABB" w:rsidRPr="00866ABB" w14:paraId="5FF28A8F" w14:textId="77777777" w:rsidTr="00FB4369">
        <w:trPr>
          <w:trHeight w:val="2541"/>
        </w:trPr>
        <w:tc>
          <w:tcPr>
            <w:tcW w:w="4106" w:type="dxa"/>
          </w:tcPr>
          <w:p w14:paraId="085EE83B"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В документах:</w:t>
            </w:r>
          </w:p>
          <w:p w14:paraId="3BFFE079"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Образовательная программа МАДОУ № 244 на 2021-2022 учебный год.</w:t>
            </w:r>
          </w:p>
          <w:p w14:paraId="62534EE8" w14:textId="77777777" w:rsidR="00866ABB" w:rsidRPr="00866ABB" w:rsidRDefault="00866ABB" w:rsidP="00866ABB">
            <w:pPr>
              <w:jc w:val="both"/>
              <w:rPr>
                <w:rFonts w:ascii="Times New Roman" w:eastAsia="Calibri" w:hAnsi="Times New Roman" w:cs="Times New Roman"/>
                <w:b/>
                <w:sz w:val="24"/>
                <w:szCs w:val="24"/>
              </w:rPr>
            </w:pPr>
          </w:p>
          <w:p w14:paraId="31070907"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Рабочие программы образовательного процесса на каждую возрастную группу.</w:t>
            </w:r>
          </w:p>
          <w:p w14:paraId="75F216D9" w14:textId="77777777" w:rsidR="00866ABB" w:rsidRPr="00866ABB" w:rsidRDefault="00866ABB" w:rsidP="00866ABB">
            <w:pPr>
              <w:jc w:val="both"/>
              <w:rPr>
                <w:rFonts w:ascii="Times New Roman" w:eastAsia="Calibri" w:hAnsi="Times New Roman" w:cs="Times New Roman"/>
                <w:b/>
                <w:sz w:val="24"/>
                <w:szCs w:val="24"/>
              </w:rPr>
            </w:pPr>
          </w:p>
          <w:p w14:paraId="636383B5"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Проект «Создание музыкальной обогащенной развивающей предметно-пространственной среды»</w:t>
            </w:r>
          </w:p>
          <w:p w14:paraId="7BC0A0C6" w14:textId="77777777" w:rsidR="00866ABB" w:rsidRPr="00866ABB" w:rsidRDefault="00866ABB" w:rsidP="00866ABB">
            <w:pPr>
              <w:jc w:val="both"/>
              <w:rPr>
                <w:rFonts w:ascii="Times New Roman" w:eastAsia="Calibri" w:hAnsi="Times New Roman" w:cs="Times New Roman"/>
                <w:b/>
                <w:sz w:val="24"/>
                <w:szCs w:val="24"/>
              </w:rPr>
            </w:pPr>
          </w:p>
          <w:p w14:paraId="27E4CCF5"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Карты анализа НОД по всем видам детской деятельности.</w:t>
            </w:r>
          </w:p>
          <w:p w14:paraId="0F97A4C1" w14:textId="77777777" w:rsidR="00866ABB" w:rsidRPr="00866ABB" w:rsidRDefault="00866ABB" w:rsidP="00866ABB">
            <w:pPr>
              <w:jc w:val="both"/>
              <w:rPr>
                <w:rFonts w:ascii="Times New Roman" w:eastAsia="Calibri" w:hAnsi="Times New Roman" w:cs="Times New Roman"/>
                <w:b/>
                <w:sz w:val="24"/>
                <w:szCs w:val="24"/>
              </w:rPr>
            </w:pPr>
          </w:p>
          <w:p w14:paraId="47983A1C"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Культурные практики:</w:t>
            </w:r>
          </w:p>
          <w:p w14:paraId="35FA0E47" w14:textId="77777777" w:rsidR="00866ABB" w:rsidRPr="00866ABB" w:rsidRDefault="00866ABB" w:rsidP="00866ABB">
            <w:pPr>
              <w:numPr>
                <w:ilvl w:val="0"/>
                <w:numId w:val="5"/>
              </w:numPr>
              <w:spacing w:after="200" w:line="276" w:lineRule="auto"/>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Рабочая программа спортивной секции «Здоровей-ка».</w:t>
            </w:r>
          </w:p>
          <w:p w14:paraId="550285EB" w14:textId="77777777" w:rsidR="00866ABB" w:rsidRPr="00866ABB" w:rsidRDefault="00866ABB" w:rsidP="00866ABB">
            <w:pPr>
              <w:numPr>
                <w:ilvl w:val="0"/>
                <w:numId w:val="5"/>
              </w:numPr>
              <w:spacing w:after="200" w:line="276" w:lineRule="auto"/>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Рабочая программа «Грация» - на развитие музыкально-</w:t>
            </w:r>
            <w:proofErr w:type="gramStart"/>
            <w:r w:rsidRPr="00866ABB">
              <w:rPr>
                <w:rFonts w:ascii="Times New Roman" w:eastAsia="Calibri" w:hAnsi="Times New Roman" w:cs="Times New Roman"/>
                <w:sz w:val="24"/>
                <w:szCs w:val="24"/>
              </w:rPr>
              <w:t>ритмических  движений..</w:t>
            </w:r>
            <w:proofErr w:type="gramEnd"/>
          </w:p>
          <w:p w14:paraId="5CD87730" w14:textId="77777777" w:rsidR="00866ABB" w:rsidRPr="00866ABB" w:rsidRDefault="00866ABB" w:rsidP="00866ABB">
            <w:pPr>
              <w:numPr>
                <w:ilvl w:val="0"/>
                <w:numId w:val="5"/>
              </w:numPr>
              <w:spacing w:after="200" w:line="276" w:lineRule="auto"/>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Рабочая программа «Песочные фантазии» песочная терапия.</w:t>
            </w:r>
          </w:p>
          <w:p w14:paraId="77615F13" w14:textId="77777777" w:rsidR="00866ABB" w:rsidRPr="00866ABB" w:rsidRDefault="00866ABB" w:rsidP="00866ABB">
            <w:pPr>
              <w:numPr>
                <w:ilvl w:val="0"/>
                <w:numId w:val="5"/>
              </w:numPr>
              <w:spacing w:after="200" w:line="276" w:lineRule="auto"/>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Рабочая </w:t>
            </w:r>
            <w:proofErr w:type="gramStart"/>
            <w:r w:rsidRPr="00866ABB">
              <w:rPr>
                <w:rFonts w:ascii="Times New Roman" w:eastAsia="Calibri" w:hAnsi="Times New Roman" w:cs="Times New Roman"/>
                <w:sz w:val="24"/>
                <w:szCs w:val="24"/>
              </w:rPr>
              <w:t>программа  художественной</w:t>
            </w:r>
            <w:proofErr w:type="gramEnd"/>
            <w:r w:rsidRPr="00866ABB">
              <w:rPr>
                <w:rFonts w:ascii="Times New Roman" w:eastAsia="Calibri" w:hAnsi="Times New Roman" w:cs="Times New Roman"/>
                <w:sz w:val="24"/>
                <w:szCs w:val="24"/>
              </w:rPr>
              <w:t xml:space="preserve"> мастерской  «Журавлик» - оригами для детей старшего дошкольного возраста.</w:t>
            </w:r>
          </w:p>
          <w:p w14:paraId="6D8958A8" w14:textId="77777777" w:rsidR="00866ABB" w:rsidRPr="00866ABB" w:rsidRDefault="00866ABB" w:rsidP="00866ABB">
            <w:pPr>
              <w:numPr>
                <w:ilvl w:val="0"/>
                <w:numId w:val="6"/>
              </w:numPr>
              <w:spacing w:after="200" w:line="276" w:lineRule="auto"/>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Рабочая программа театральной студии «</w:t>
            </w:r>
            <w:proofErr w:type="spellStart"/>
            <w:r w:rsidRPr="00866ABB">
              <w:rPr>
                <w:rFonts w:ascii="Times New Roman" w:eastAsia="Calibri" w:hAnsi="Times New Roman" w:cs="Times New Roman"/>
                <w:sz w:val="24"/>
                <w:szCs w:val="24"/>
              </w:rPr>
              <w:t>Забавушка</w:t>
            </w:r>
            <w:proofErr w:type="spellEnd"/>
            <w:r w:rsidRPr="00866ABB">
              <w:rPr>
                <w:rFonts w:ascii="Times New Roman" w:eastAsia="Calibri" w:hAnsi="Times New Roman" w:cs="Times New Roman"/>
                <w:sz w:val="24"/>
                <w:szCs w:val="24"/>
              </w:rPr>
              <w:t>».</w:t>
            </w:r>
          </w:p>
          <w:p w14:paraId="491B0F81" w14:textId="77777777" w:rsidR="00866ABB" w:rsidRPr="00866ABB" w:rsidRDefault="00866ABB" w:rsidP="00866ABB">
            <w:pPr>
              <w:numPr>
                <w:ilvl w:val="0"/>
                <w:numId w:val="6"/>
              </w:numPr>
              <w:spacing w:after="200" w:line="276" w:lineRule="auto"/>
              <w:contextualSpacing/>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Система работы с </w:t>
            </w:r>
            <w:proofErr w:type="gramStart"/>
            <w:r w:rsidRPr="00866ABB">
              <w:rPr>
                <w:rFonts w:ascii="Times New Roman" w:eastAsia="Calibri" w:hAnsi="Times New Roman" w:cs="Times New Roman"/>
                <w:sz w:val="24"/>
                <w:szCs w:val="24"/>
              </w:rPr>
              <w:t>детьми  «</w:t>
            </w:r>
            <w:proofErr w:type="gramEnd"/>
            <w:r w:rsidRPr="00866ABB">
              <w:rPr>
                <w:rFonts w:ascii="Times New Roman" w:eastAsia="Calibri" w:hAnsi="Times New Roman" w:cs="Times New Roman"/>
                <w:sz w:val="24"/>
                <w:szCs w:val="24"/>
              </w:rPr>
              <w:t xml:space="preserve">Развитие логического мышления с использованием блоков </w:t>
            </w:r>
            <w:proofErr w:type="spellStart"/>
            <w:r w:rsidRPr="00866ABB">
              <w:rPr>
                <w:rFonts w:ascii="Times New Roman" w:eastAsia="Calibri" w:hAnsi="Times New Roman" w:cs="Times New Roman"/>
                <w:sz w:val="24"/>
                <w:szCs w:val="24"/>
              </w:rPr>
              <w:t>Дьенеша</w:t>
            </w:r>
            <w:proofErr w:type="spellEnd"/>
            <w:r w:rsidRPr="00866ABB">
              <w:rPr>
                <w:rFonts w:ascii="Times New Roman" w:eastAsia="Calibri" w:hAnsi="Times New Roman" w:cs="Times New Roman"/>
                <w:sz w:val="24"/>
                <w:szCs w:val="24"/>
              </w:rPr>
              <w:t>»</w:t>
            </w:r>
          </w:p>
        </w:tc>
        <w:tc>
          <w:tcPr>
            <w:tcW w:w="6243" w:type="dxa"/>
          </w:tcPr>
          <w:p w14:paraId="2E2EA60D"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ППС</w:t>
            </w:r>
          </w:p>
          <w:p w14:paraId="4EA50090" w14:textId="77777777" w:rsidR="00866ABB" w:rsidRPr="00866ABB" w:rsidRDefault="00866ABB" w:rsidP="00866ABB">
            <w:pPr>
              <w:jc w:val="both"/>
              <w:rPr>
                <w:rFonts w:ascii="Times New Roman" w:eastAsia="Calibri" w:hAnsi="Times New Roman" w:cs="Times New Roman"/>
                <w:b/>
                <w:sz w:val="24"/>
                <w:szCs w:val="24"/>
              </w:rPr>
            </w:pPr>
          </w:p>
          <w:p w14:paraId="2B1364DD"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Создание музыкальной обогащенной среды в ДОУ.</w:t>
            </w:r>
          </w:p>
          <w:p w14:paraId="22112FE1" w14:textId="77777777" w:rsidR="00866ABB" w:rsidRPr="00866ABB" w:rsidRDefault="00866ABB" w:rsidP="00866ABB">
            <w:pPr>
              <w:jc w:val="both"/>
              <w:rPr>
                <w:rFonts w:ascii="Times New Roman" w:eastAsia="Calibri" w:hAnsi="Times New Roman" w:cs="Times New Roman"/>
                <w:b/>
                <w:sz w:val="24"/>
                <w:szCs w:val="24"/>
              </w:rPr>
            </w:pPr>
          </w:p>
          <w:p w14:paraId="08668A0E"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Паспорта центров развития с учетом возраста детей.</w:t>
            </w:r>
          </w:p>
          <w:p w14:paraId="60CB0138" w14:textId="77777777" w:rsidR="00866ABB" w:rsidRPr="00866ABB" w:rsidRDefault="00866ABB" w:rsidP="00866ABB">
            <w:pPr>
              <w:jc w:val="both"/>
              <w:rPr>
                <w:rFonts w:ascii="Times New Roman" w:eastAsia="Calibri" w:hAnsi="Times New Roman" w:cs="Times New Roman"/>
                <w:b/>
                <w:sz w:val="24"/>
                <w:szCs w:val="24"/>
              </w:rPr>
            </w:pPr>
          </w:p>
          <w:p w14:paraId="66FA9BC8" w14:textId="77777777" w:rsidR="00866ABB" w:rsidRPr="00866ABB" w:rsidRDefault="00866ABB" w:rsidP="00866ABB">
            <w:pPr>
              <w:jc w:val="both"/>
              <w:rPr>
                <w:rFonts w:ascii="Times New Roman" w:eastAsia="Calibri" w:hAnsi="Times New Roman" w:cs="Times New Roman"/>
                <w:b/>
                <w:sz w:val="24"/>
                <w:szCs w:val="24"/>
              </w:rPr>
            </w:pPr>
          </w:p>
          <w:p w14:paraId="37372AB6" w14:textId="77777777" w:rsidR="00866ABB" w:rsidRPr="00866ABB" w:rsidRDefault="00866ABB" w:rsidP="00866ABB">
            <w:pPr>
              <w:jc w:val="both"/>
              <w:rPr>
                <w:rFonts w:ascii="Times New Roman" w:eastAsia="Calibri" w:hAnsi="Times New Roman" w:cs="Times New Roman"/>
                <w:b/>
                <w:sz w:val="24"/>
                <w:szCs w:val="24"/>
              </w:rPr>
            </w:pPr>
          </w:p>
          <w:p w14:paraId="5A6E66E6" w14:textId="77777777" w:rsidR="00866ABB" w:rsidRPr="00866ABB" w:rsidRDefault="00866ABB" w:rsidP="00866ABB">
            <w:pPr>
              <w:jc w:val="both"/>
              <w:rPr>
                <w:rFonts w:ascii="Times New Roman" w:eastAsia="Calibri" w:hAnsi="Times New Roman" w:cs="Times New Roman"/>
                <w:b/>
                <w:sz w:val="24"/>
                <w:szCs w:val="24"/>
              </w:rPr>
            </w:pPr>
          </w:p>
          <w:p w14:paraId="586E7D24" w14:textId="77777777" w:rsidR="00866ABB" w:rsidRPr="00866ABB" w:rsidRDefault="00866ABB" w:rsidP="00866ABB">
            <w:pPr>
              <w:jc w:val="both"/>
              <w:rPr>
                <w:rFonts w:ascii="Times New Roman" w:eastAsia="Calibri" w:hAnsi="Times New Roman" w:cs="Times New Roman"/>
                <w:b/>
                <w:sz w:val="24"/>
                <w:szCs w:val="24"/>
              </w:rPr>
            </w:pPr>
          </w:p>
          <w:p w14:paraId="21C3A406" w14:textId="77777777" w:rsidR="00866ABB" w:rsidRPr="00866ABB" w:rsidRDefault="00866ABB" w:rsidP="00866ABB">
            <w:pPr>
              <w:jc w:val="both"/>
              <w:rPr>
                <w:rFonts w:ascii="Times New Roman" w:eastAsia="Calibri" w:hAnsi="Times New Roman" w:cs="Times New Roman"/>
                <w:b/>
                <w:sz w:val="24"/>
                <w:szCs w:val="24"/>
              </w:rPr>
            </w:pPr>
          </w:p>
          <w:p w14:paraId="69783AC4" w14:textId="77777777" w:rsidR="00866ABB" w:rsidRPr="00866ABB" w:rsidRDefault="00866ABB" w:rsidP="00866ABB">
            <w:pPr>
              <w:jc w:val="both"/>
              <w:rPr>
                <w:rFonts w:ascii="Times New Roman" w:eastAsia="Calibri" w:hAnsi="Times New Roman" w:cs="Times New Roman"/>
                <w:b/>
                <w:sz w:val="24"/>
                <w:szCs w:val="24"/>
              </w:rPr>
            </w:pPr>
          </w:p>
          <w:p w14:paraId="44736112" w14:textId="77777777" w:rsidR="00866ABB" w:rsidRPr="00866ABB" w:rsidRDefault="00866ABB" w:rsidP="00866ABB">
            <w:pPr>
              <w:jc w:val="both"/>
              <w:rPr>
                <w:rFonts w:ascii="Times New Roman" w:eastAsia="Calibri" w:hAnsi="Times New Roman" w:cs="Times New Roman"/>
                <w:b/>
                <w:sz w:val="24"/>
                <w:szCs w:val="24"/>
              </w:rPr>
            </w:pPr>
          </w:p>
          <w:p w14:paraId="195FD0A6" w14:textId="77777777" w:rsidR="00866ABB" w:rsidRPr="00866ABB" w:rsidRDefault="00866ABB" w:rsidP="00866ABB">
            <w:pPr>
              <w:jc w:val="both"/>
              <w:rPr>
                <w:rFonts w:ascii="Times New Roman" w:eastAsia="Calibri" w:hAnsi="Times New Roman" w:cs="Times New Roman"/>
                <w:b/>
                <w:sz w:val="24"/>
                <w:szCs w:val="24"/>
              </w:rPr>
            </w:pPr>
          </w:p>
          <w:p w14:paraId="0BD4335E" w14:textId="77777777" w:rsidR="00866ABB" w:rsidRPr="00866ABB" w:rsidRDefault="00866ABB" w:rsidP="00866ABB">
            <w:pPr>
              <w:jc w:val="both"/>
              <w:rPr>
                <w:rFonts w:ascii="Times New Roman" w:eastAsia="Calibri" w:hAnsi="Times New Roman" w:cs="Times New Roman"/>
                <w:b/>
                <w:sz w:val="24"/>
                <w:szCs w:val="24"/>
              </w:rPr>
            </w:pPr>
          </w:p>
          <w:p w14:paraId="66C3666D" w14:textId="77777777" w:rsidR="00866ABB" w:rsidRPr="00866ABB" w:rsidRDefault="00866ABB" w:rsidP="00866ABB">
            <w:pPr>
              <w:jc w:val="both"/>
              <w:rPr>
                <w:rFonts w:ascii="Times New Roman" w:eastAsia="Calibri" w:hAnsi="Times New Roman" w:cs="Times New Roman"/>
                <w:b/>
                <w:sz w:val="24"/>
                <w:szCs w:val="24"/>
              </w:rPr>
            </w:pPr>
          </w:p>
          <w:p w14:paraId="713D5629" w14:textId="77777777" w:rsidR="00866ABB" w:rsidRPr="00866ABB" w:rsidRDefault="00866ABB" w:rsidP="00866ABB">
            <w:pPr>
              <w:jc w:val="both"/>
              <w:rPr>
                <w:rFonts w:ascii="Times New Roman" w:eastAsia="Calibri" w:hAnsi="Times New Roman" w:cs="Times New Roman"/>
                <w:b/>
                <w:sz w:val="24"/>
                <w:szCs w:val="24"/>
              </w:rPr>
            </w:pPr>
          </w:p>
          <w:p w14:paraId="591F58AE" w14:textId="77777777" w:rsidR="00866ABB" w:rsidRPr="00866ABB" w:rsidRDefault="00866ABB" w:rsidP="00866ABB">
            <w:pPr>
              <w:jc w:val="both"/>
              <w:rPr>
                <w:rFonts w:ascii="Times New Roman" w:eastAsia="Calibri" w:hAnsi="Times New Roman" w:cs="Times New Roman"/>
                <w:b/>
                <w:sz w:val="24"/>
                <w:szCs w:val="24"/>
              </w:rPr>
            </w:pPr>
          </w:p>
          <w:p w14:paraId="2299F9BB" w14:textId="77777777" w:rsidR="00866ABB" w:rsidRPr="00866ABB" w:rsidRDefault="00866ABB" w:rsidP="00866ABB">
            <w:pPr>
              <w:jc w:val="both"/>
              <w:rPr>
                <w:rFonts w:ascii="Times New Roman" w:eastAsia="Calibri" w:hAnsi="Times New Roman" w:cs="Times New Roman"/>
                <w:b/>
                <w:sz w:val="24"/>
                <w:szCs w:val="24"/>
              </w:rPr>
            </w:pPr>
          </w:p>
          <w:p w14:paraId="080E51B4" w14:textId="77777777" w:rsidR="00866ABB" w:rsidRPr="00866ABB" w:rsidRDefault="00866ABB" w:rsidP="00866ABB">
            <w:pPr>
              <w:jc w:val="both"/>
              <w:rPr>
                <w:rFonts w:ascii="Times New Roman" w:eastAsia="Calibri" w:hAnsi="Times New Roman" w:cs="Times New Roman"/>
                <w:b/>
                <w:sz w:val="24"/>
                <w:szCs w:val="24"/>
              </w:rPr>
            </w:pPr>
          </w:p>
          <w:p w14:paraId="286126E8" w14:textId="77777777" w:rsidR="00866ABB" w:rsidRPr="00866ABB" w:rsidRDefault="00866ABB" w:rsidP="00866ABB">
            <w:pPr>
              <w:jc w:val="both"/>
              <w:rPr>
                <w:rFonts w:ascii="Times New Roman" w:eastAsia="Calibri" w:hAnsi="Times New Roman" w:cs="Times New Roman"/>
                <w:b/>
                <w:sz w:val="24"/>
                <w:szCs w:val="24"/>
              </w:rPr>
            </w:pPr>
          </w:p>
          <w:p w14:paraId="321E54D2" w14:textId="77777777" w:rsidR="00866ABB" w:rsidRPr="00866ABB" w:rsidRDefault="00866ABB" w:rsidP="00866ABB">
            <w:pPr>
              <w:jc w:val="both"/>
              <w:rPr>
                <w:rFonts w:ascii="Times New Roman" w:eastAsia="Calibri" w:hAnsi="Times New Roman" w:cs="Times New Roman"/>
                <w:b/>
                <w:sz w:val="24"/>
                <w:szCs w:val="24"/>
              </w:rPr>
            </w:pPr>
          </w:p>
          <w:p w14:paraId="50A8BB27" w14:textId="77777777" w:rsidR="00866ABB" w:rsidRPr="00866ABB" w:rsidRDefault="00866ABB" w:rsidP="00866ABB">
            <w:pPr>
              <w:jc w:val="both"/>
              <w:rPr>
                <w:rFonts w:ascii="Times New Roman" w:eastAsia="Calibri" w:hAnsi="Times New Roman" w:cs="Times New Roman"/>
                <w:b/>
                <w:sz w:val="24"/>
                <w:szCs w:val="24"/>
              </w:rPr>
            </w:pPr>
          </w:p>
          <w:p w14:paraId="7420B037" w14:textId="77777777" w:rsidR="00866ABB" w:rsidRPr="00866ABB" w:rsidRDefault="00866ABB" w:rsidP="00866ABB">
            <w:pPr>
              <w:jc w:val="both"/>
              <w:rPr>
                <w:rFonts w:ascii="Times New Roman" w:eastAsia="Calibri" w:hAnsi="Times New Roman" w:cs="Times New Roman"/>
                <w:b/>
                <w:sz w:val="24"/>
                <w:szCs w:val="24"/>
              </w:rPr>
            </w:pPr>
          </w:p>
          <w:p w14:paraId="25152126" w14:textId="77777777" w:rsidR="00866ABB" w:rsidRPr="00866ABB" w:rsidRDefault="00866ABB" w:rsidP="00866ABB">
            <w:pPr>
              <w:jc w:val="both"/>
              <w:rPr>
                <w:rFonts w:ascii="Times New Roman" w:eastAsia="Calibri" w:hAnsi="Times New Roman" w:cs="Times New Roman"/>
                <w:b/>
                <w:sz w:val="24"/>
                <w:szCs w:val="24"/>
              </w:rPr>
            </w:pPr>
          </w:p>
          <w:p w14:paraId="36A56953" w14:textId="77777777" w:rsidR="00866ABB" w:rsidRPr="00866ABB" w:rsidRDefault="00866ABB" w:rsidP="00866ABB">
            <w:pPr>
              <w:jc w:val="both"/>
              <w:rPr>
                <w:rFonts w:ascii="Times New Roman" w:eastAsia="Calibri" w:hAnsi="Times New Roman" w:cs="Times New Roman"/>
                <w:b/>
                <w:sz w:val="24"/>
                <w:szCs w:val="24"/>
              </w:rPr>
            </w:pPr>
          </w:p>
          <w:p w14:paraId="02C669AD" w14:textId="77777777" w:rsidR="00866ABB" w:rsidRPr="00866ABB" w:rsidRDefault="00866ABB" w:rsidP="00866ABB">
            <w:pPr>
              <w:jc w:val="both"/>
              <w:rPr>
                <w:rFonts w:ascii="Times New Roman" w:eastAsia="Calibri" w:hAnsi="Times New Roman" w:cs="Times New Roman"/>
                <w:b/>
                <w:sz w:val="24"/>
                <w:szCs w:val="24"/>
              </w:rPr>
            </w:pPr>
          </w:p>
          <w:p w14:paraId="10D0C121" w14:textId="77777777" w:rsidR="00866ABB" w:rsidRPr="00866ABB" w:rsidRDefault="00866ABB" w:rsidP="00866ABB">
            <w:pPr>
              <w:jc w:val="both"/>
              <w:rPr>
                <w:rFonts w:ascii="Times New Roman" w:eastAsia="Calibri" w:hAnsi="Times New Roman" w:cs="Times New Roman"/>
                <w:b/>
                <w:sz w:val="24"/>
                <w:szCs w:val="24"/>
              </w:rPr>
            </w:pPr>
          </w:p>
          <w:p w14:paraId="338DDA12" w14:textId="77777777" w:rsidR="00866ABB" w:rsidRPr="00866ABB" w:rsidRDefault="00866ABB" w:rsidP="00866ABB">
            <w:pPr>
              <w:jc w:val="both"/>
              <w:rPr>
                <w:rFonts w:ascii="Times New Roman" w:eastAsia="Calibri" w:hAnsi="Times New Roman" w:cs="Times New Roman"/>
                <w:b/>
                <w:sz w:val="24"/>
                <w:szCs w:val="24"/>
              </w:rPr>
            </w:pPr>
          </w:p>
          <w:p w14:paraId="63F3AF2A" w14:textId="77777777" w:rsidR="00866ABB" w:rsidRPr="00866ABB" w:rsidRDefault="00866ABB" w:rsidP="00866ABB">
            <w:pPr>
              <w:jc w:val="both"/>
              <w:rPr>
                <w:rFonts w:ascii="Times New Roman" w:eastAsia="Calibri" w:hAnsi="Times New Roman" w:cs="Times New Roman"/>
                <w:b/>
                <w:sz w:val="24"/>
                <w:szCs w:val="24"/>
              </w:rPr>
            </w:pPr>
          </w:p>
          <w:p w14:paraId="1693DB2B" w14:textId="77777777" w:rsidR="00866ABB" w:rsidRPr="00866ABB" w:rsidRDefault="00866ABB" w:rsidP="00866ABB">
            <w:pPr>
              <w:jc w:val="both"/>
              <w:rPr>
                <w:rFonts w:ascii="Times New Roman" w:eastAsia="Calibri" w:hAnsi="Times New Roman" w:cs="Times New Roman"/>
                <w:b/>
                <w:sz w:val="24"/>
                <w:szCs w:val="24"/>
              </w:rPr>
            </w:pPr>
          </w:p>
          <w:p w14:paraId="414BAC3B" w14:textId="77777777" w:rsidR="00866ABB" w:rsidRPr="00866ABB" w:rsidRDefault="00866ABB" w:rsidP="00866ABB">
            <w:pPr>
              <w:jc w:val="both"/>
              <w:rPr>
                <w:rFonts w:ascii="Times New Roman" w:eastAsia="Calibri" w:hAnsi="Times New Roman" w:cs="Times New Roman"/>
                <w:b/>
                <w:sz w:val="24"/>
                <w:szCs w:val="24"/>
              </w:rPr>
            </w:pPr>
          </w:p>
          <w:p w14:paraId="0F1B2256" w14:textId="77777777" w:rsidR="00866ABB" w:rsidRPr="00866ABB" w:rsidRDefault="00866ABB" w:rsidP="00866ABB">
            <w:pPr>
              <w:jc w:val="both"/>
              <w:rPr>
                <w:rFonts w:ascii="Times New Roman" w:eastAsia="Calibri" w:hAnsi="Times New Roman" w:cs="Times New Roman"/>
                <w:b/>
                <w:sz w:val="24"/>
                <w:szCs w:val="24"/>
              </w:rPr>
            </w:pPr>
          </w:p>
          <w:p w14:paraId="1F00FAFC" w14:textId="77777777" w:rsidR="00866ABB" w:rsidRPr="00866ABB" w:rsidRDefault="00866ABB" w:rsidP="00866ABB">
            <w:pPr>
              <w:jc w:val="both"/>
              <w:rPr>
                <w:rFonts w:ascii="Times New Roman" w:eastAsia="Calibri" w:hAnsi="Times New Roman" w:cs="Times New Roman"/>
                <w:b/>
                <w:sz w:val="24"/>
                <w:szCs w:val="24"/>
              </w:rPr>
            </w:pPr>
          </w:p>
          <w:p w14:paraId="03A962CD" w14:textId="77777777" w:rsidR="00866ABB" w:rsidRPr="00866ABB" w:rsidRDefault="00866ABB" w:rsidP="00866ABB">
            <w:pPr>
              <w:jc w:val="both"/>
              <w:rPr>
                <w:rFonts w:ascii="Times New Roman" w:eastAsia="Calibri" w:hAnsi="Times New Roman" w:cs="Times New Roman"/>
                <w:b/>
                <w:sz w:val="24"/>
                <w:szCs w:val="24"/>
              </w:rPr>
            </w:pPr>
          </w:p>
          <w:p w14:paraId="1440105E" w14:textId="77777777" w:rsidR="00866ABB" w:rsidRPr="00866ABB" w:rsidRDefault="00866ABB" w:rsidP="00866ABB">
            <w:pPr>
              <w:jc w:val="both"/>
              <w:rPr>
                <w:rFonts w:ascii="Times New Roman" w:eastAsia="Calibri" w:hAnsi="Times New Roman" w:cs="Times New Roman"/>
                <w:b/>
                <w:sz w:val="24"/>
                <w:szCs w:val="24"/>
              </w:rPr>
            </w:pPr>
          </w:p>
          <w:p w14:paraId="78C09AF8" w14:textId="77777777" w:rsidR="00866ABB" w:rsidRPr="00866ABB" w:rsidRDefault="00866ABB" w:rsidP="00866ABB">
            <w:pPr>
              <w:jc w:val="both"/>
              <w:rPr>
                <w:rFonts w:ascii="Times New Roman" w:eastAsia="Calibri" w:hAnsi="Times New Roman" w:cs="Times New Roman"/>
                <w:b/>
                <w:sz w:val="24"/>
                <w:szCs w:val="24"/>
              </w:rPr>
            </w:pPr>
          </w:p>
          <w:p w14:paraId="10061E79" w14:textId="77777777" w:rsidR="00866ABB" w:rsidRPr="00866ABB" w:rsidRDefault="00866ABB" w:rsidP="00866ABB">
            <w:pPr>
              <w:jc w:val="both"/>
              <w:rPr>
                <w:rFonts w:ascii="Times New Roman" w:eastAsia="Calibri" w:hAnsi="Times New Roman" w:cs="Times New Roman"/>
                <w:b/>
                <w:sz w:val="24"/>
                <w:szCs w:val="24"/>
              </w:rPr>
            </w:pPr>
          </w:p>
          <w:p w14:paraId="55CBBD88" w14:textId="77777777" w:rsidR="00866ABB" w:rsidRPr="00866ABB" w:rsidRDefault="00866ABB" w:rsidP="00866ABB">
            <w:pPr>
              <w:jc w:val="both"/>
              <w:rPr>
                <w:rFonts w:ascii="Times New Roman" w:eastAsia="Calibri" w:hAnsi="Times New Roman" w:cs="Times New Roman"/>
                <w:b/>
                <w:sz w:val="24"/>
                <w:szCs w:val="24"/>
              </w:rPr>
            </w:pPr>
          </w:p>
          <w:p w14:paraId="0432DF61" w14:textId="77777777" w:rsidR="00866ABB" w:rsidRPr="00866ABB" w:rsidRDefault="00866ABB" w:rsidP="00866ABB">
            <w:pPr>
              <w:jc w:val="both"/>
              <w:rPr>
                <w:rFonts w:ascii="Times New Roman" w:eastAsia="Calibri" w:hAnsi="Times New Roman" w:cs="Times New Roman"/>
                <w:b/>
                <w:sz w:val="24"/>
                <w:szCs w:val="24"/>
              </w:rPr>
            </w:pPr>
          </w:p>
          <w:p w14:paraId="2EB03EF7" w14:textId="77777777" w:rsidR="00866ABB" w:rsidRPr="00866ABB" w:rsidRDefault="00866ABB" w:rsidP="00866ABB">
            <w:pPr>
              <w:jc w:val="both"/>
              <w:rPr>
                <w:rFonts w:ascii="Times New Roman" w:eastAsia="Calibri" w:hAnsi="Times New Roman" w:cs="Times New Roman"/>
                <w:b/>
                <w:sz w:val="24"/>
                <w:szCs w:val="24"/>
              </w:rPr>
            </w:pPr>
          </w:p>
          <w:p w14:paraId="3A6C6272" w14:textId="77777777" w:rsidR="00866ABB" w:rsidRPr="00866ABB" w:rsidRDefault="00866ABB" w:rsidP="00866ABB">
            <w:pPr>
              <w:jc w:val="both"/>
              <w:rPr>
                <w:rFonts w:ascii="Times New Roman" w:eastAsia="Calibri" w:hAnsi="Times New Roman" w:cs="Times New Roman"/>
                <w:b/>
                <w:sz w:val="24"/>
                <w:szCs w:val="24"/>
              </w:rPr>
            </w:pPr>
          </w:p>
          <w:p w14:paraId="6B098BA6" w14:textId="77777777" w:rsidR="00866ABB" w:rsidRPr="00866ABB" w:rsidRDefault="00866ABB" w:rsidP="00866ABB">
            <w:pPr>
              <w:jc w:val="both"/>
              <w:rPr>
                <w:rFonts w:ascii="Times New Roman" w:eastAsia="Calibri" w:hAnsi="Times New Roman" w:cs="Times New Roman"/>
                <w:b/>
                <w:sz w:val="24"/>
                <w:szCs w:val="24"/>
              </w:rPr>
            </w:pPr>
          </w:p>
          <w:p w14:paraId="683F5025"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7D9C0BFA" w14:textId="77777777" w:rsidTr="00FB4369">
        <w:tc>
          <w:tcPr>
            <w:tcW w:w="10349" w:type="dxa"/>
            <w:gridSpan w:val="2"/>
          </w:tcPr>
          <w:p w14:paraId="76BA7819" w14:textId="77777777" w:rsidR="00866ABB" w:rsidRPr="00866ABB" w:rsidRDefault="00866ABB" w:rsidP="00866ABB">
            <w:pPr>
              <w:jc w:val="both"/>
              <w:rPr>
                <w:rFonts w:ascii="Times New Roman" w:eastAsia="Calibri" w:hAnsi="Times New Roman" w:cs="Times New Roman"/>
                <w:b/>
                <w:sz w:val="24"/>
                <w:szCs w:val="24"/>
              </w:rPr>
            </w:pPr>
          </w:p>
          <w:p w14:paraId="6A9E435A" w14:textId="77777777" w:rsidR="00866ABB" w:rsidRPr="00866ABB" w:rsidRDefault="00866ABB" w:rsidP="00866ABB">
            <w:pPr>
              <w:jc w:val="both"/>
              <w:rPr>
                <w:rFonts w:ascii="Times New Roman" w:eastAsia="Calibri" w:hAnsi="Times New Roman" w:cs="Times New Roman"/>
                <w:b/>
                <w:sz w:val="24"/>
                <w:szCs w:val="24"/>
              </w:rPr>
            </w:pPr>
          </w:p>
          <w:p w14:paraId="548ABFAB"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9.Учет этнокультурной ситуации развития детей.</w:t>
            </w:r>
          </w:p>
          <w:p w14:paraId="69E7D324" w14:textId="77777777" w:rsidR="00866ABB" w:rsidRPr="00866ABB" w:rsidRDefault="00866ABB" w:rsidP="00866ABB">
            <w:pPr>
              <w:jc w:val="both"/>
              <w:rPr>
                <w:rFonts w:ascii="Times New Roman" w:eastAsia="Calibri" w:hAnsi="Times New Roman" w:cs="Times New Roman"/>
                <w:b/>
                <w:sz w:val="24"/>
                <w:szCs w:val="24"/>
              </w:rPr>
            </w:pPr>
          </w:p>
        </w:tc>
      </w:tr>
      <w:tr w:rsidR="00866ABB" w:rsidRPr="00866ABB" w14:paraId="236134DC" w14:textId="77777777" w:rsidTr="00FB4369">
        <w:trPr>
          <w:trHeight w:val="11047"/>
        </w:trPr>
        <w:tc>
          <w:tcPr>
            <w:tcW w:w="10349" w:type="dxa"/>
            <w:gridSpan w:val="2"/>
          </w:tcPr>
          <w:p w14:paraId="66847858"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lastRenderedPageBreak/>
              <w:t xml:space="preserve">Выстраивая образовательную деятельность, необходимо учитывать тот регион, в котором мы проживаем, т.к. для детей именно он является малой родиной. </w:t>
            </w:r>
          </w:p>
          <w:p w14:paraId="0309B1FF"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В наше сегодняшнее время нельзя забывать о народности и национальном характере образования, который является одним из главных принципов его развития. Очень важно приобщать детей к национальной культуре, обычаям и традициям. </w:t>
            </w:r>
          </w:p>
          <w:p w14:paraId="25FE37F0"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Эффективнее этнокультурное воспитание детей дошкольного возраста будет осуществляться при приобщении детей к культурам разных национальностей, способствующих формированию </w:t>
            </w:r>
            <w:proofErr w:type="spellStart"/>
            <w:r w:rsidRPr="00866ABB">
              <w:rPr>
                <w:rFonts w:ascii="Times New Roman" w:eastAsia="Calibri" w:hAnsi="Times New Roman" w:cs="Times New Roman"/>
                <w:sz w:val="24"/>
                <w:szCs w:val="24"/>
              </w:rPr>
              <w:t>этнотолерантности</w:t>
            </w:r>
            <w:proofErr w:type="spellEnd"/>
            <w:r w:rsidRPr="00866ABB">
              <w:rPr>
                <w:rFonts w:ascii="Times New Roman" w:eastAsia="Calibri" w:hAnsi="Times New Roman" w:cs="Times New Roman"/>
                <w:sz w:val="24"/>
                <w:szCs w:val="24"/>
              </w:rPr>
              <w:t xml:space="preserve"> ребенка как важнейшего качества человека, живущего в поликультурном обществе. </w:t>
            </w:r>
          </w:p>
          <w:p w14:paraId="24B4C3CA"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Знакомство детей с национальной самобытностью, культурой, обычаями, традициями разных народов начинается с дошкольного возраста. </w:t>
            </w:r>
          </w:p>
          <w:p w14:paraId="45C7DF72"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В младшем дошкольном возрасте народная культура является основной содержательной формой приобщения детей к окружающему миру. Обогащение ее элементов осуществляется по мере овладения детьми первоначальными представлениями о структуре, его убранства, предметах обихода, домашней утвари, посуде, игрушках, кухне. В этом возрасте ребенок под руководством взрослого активно включается в вождение хороводов, исполнение плясок, песенок, отражает полученные представления в специально организованных видах деятельности (изобразительной, речевой, игровой, музыкальной). </w:t>
            </w:r>
          </w:p>
          <w:p w14:paraId="1FD3E1B2"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В дошкольном возрасте проводится систематическая работа по приобщению дошкольников к народной праздничной культуре (народные праздники), отмечаются государственные праздники, праздники народного календаря. Сказки и другие произведения позволяют расширить представления детей о доброте, о людях с добрым сердцем, показать их красоту. Предлагаемые для младшего дошкольного возраста русские народные сказки и сказки народов мира разнообразны по содержанию, объему и динамичности. Своеобразие восприятия литературных произведений заключается в том, что при осмыслении текста они исходят из своего непосредственного и пока ограниченного житейского опыта. </w:t>
            </w:r>
          </w:p>
          <w:p w14:paraId="1E8635DE"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Такая система работы регулирует взаимоотношения детей, способствует воспитанию нравственного отношения к другому, формированию гуманных способов проявления сочувствия, понимания, принятия, сопереживания сверстнику, что является одним из основополагающим аспектов этнокультурного развития. </w:t>
            </w:r>
          </w:p>
          <w:p w14:paraId="1DCD5513"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Воспитатель поддерживает интерес к событиям, происходящим не только в стране, но и в мире, формирует чувство гордости за Россию. Для обобщения знаний о России создаются образовательные ситуации, включающие игры, беседы. В этом возрасте можно более широко знакомить детей с национальными традициями, костюмами, обычаями. Воспитатель обращает внимание детей на то, что на Земле живет много людей разных рас и национальностей, они и похожи друг на друга, и отличаются друг от друга. </w:t>
            </w:r>
          </w:p>
          <w:p w14:paraId="6945820E" w14:textId="77777777" w:rsidR="00866ABB" w:rsidRPr="00866ABB" w:rsidRDefault="00866ABB" w:rsidP="00866ABB">
            <w:pPr>
              <w:jc w:val="both"/>
              <w:rPr>
                <w:rFonts w:ascii="Times New Roman" w:eastAsia="Calibri" w:hAnsi="Times New Roman" w:cs="Times New Roman"/>
                <w:sz w:val="24"/>
                <w:szCs w:val="24"/>
              </w:rPr>
            </w:pPr>
            <w:r w:rsidRPr="00866ABB">
              <w:rPr>
                <w:rFonts w:ascii="Times New Roman" w:eastAsia="Calibri" w:hAnsi="Times New Roman" w:cs="Times New Roman"/>
                <w:sz w:val="24"/>
                <w:szCs w:val="24"/>
              </w:rPr>
              <w:t xml:space="preserve">     Неоценимым национальным богатством являются календарные игры. Они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мировоззрении. Многие из них имитируют серьёзные занятия взрослых – охоту на зверей, ловлю птиц, уход за посевом и т.д. Все это способствует этнокультурному развитию детей.</w:t>
            </w:r>
          </w:p>
          <w:p w14:paraId="2A9B5038" w14:textId="77777777" w:rsidR="00866ABB" w:rsidRPr="00866ABB" w:rsidRDefault="00866ABB" w:rsidP="00866ABB">
            <w:pPr>
              <w:jc w:val="both"/>
              <w:rPr>
                <w:rFonts w:ascii="Times New Roman" w:eastAsia="Calibri" w:hAnsi="Times New Roman" w:cs="Times New Roman"/>
                <w:sz w:val="24"/>
                <w:szCs w:val="24"/>
              </w:rPr>
            </w:pPr>
          </w:p>
        </w:tc>
      </w:tr>
      <w:tr w:rsidR="00866ABB" w:rsidRPr="00866ABB" w14:paraId="1DCE9056" w14:textId="77777777" w:rsidTr="00FB4369">
        <w:tc>
          <w:tcPr>
            <w:tcW w:w="4106" w:type="dxa"/>
          </w:tcPr>
          <w:p w14:paraId="63359E75"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В документах:</w:t>
            </w:r>
          </w:p>
          <w:p w14:paraId="1B0CD3BC"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-Образовательная программа 2021-2022 учебный год.</w:t>
            </w:r>
          </w:p>
          <w:p w14:paraId="562395FB"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-Рабочая программа воспитания на 2021-2022 учебный год.</w:t>
            </w:r>
          </w:p>
          <w:p w14:paraId="2E3DB15A"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-Комплексно-тематический план на учебный год, в котором отражены традиционные события и праздники, Тематика з</w:t>
            </w:r>
            <w:r w:rsidRPr="00866ABB">
              <w:rPr>
                <w:rFonts w:ascii="Times New Roman" w:eastAsia="Calibri" w:hAnsi="Times New Roman" w:cs="Times New Roman"/>
                <w:sz w:val="24"/>
                <w:szCs w:val="24"/>
              </w:rPr>
              <w:t xml:space="preserve">накомства детей с национальной </w:t>
            </w:r>
            <w:r w:rsidRPr="00866ABB">
              <w:rPr>
                <w:rFonts w:ascii="Times New Roman" w:eastAsia="Calibri" w:hAnsi="Times New Roman" w:cs="Times New Roman"/>
                <w:sz w:val="24"/>
                <w:szCs w:val="24"/>
              </w:rPr>
              <w:lastRenderedPageBreak/>
              <w:t>самобытностью, культурой, обычаями, традициями разных народов России и Красноярского края.</w:t>
            </w:r>
          </w:p>
          <w:p w14:paraId="0FC98425"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t>Проектная деятельность:</w:t>
            </w:r>
          </w:p>
          <w:p w14:paraId="40DF26A1" w14:textId="77777777" w:rsidR="00866ABB" w:rsidRPr="00866ABB" w:rsidRDefault="00866ABB" w:rsidP="00866ABB">
            <w:pPr>
              <w:jc w:val="both"/>
              <w:rPr>
                <w:rFonts w:ascii="Times New Roman" w:eastAsia="Calibri" w:hAnsi="Times New Roman" w:cs="Times New Roman"/>
                <w:b/>
                <w:i/>
                <w:iCs/>
                <w:sz w:val="24"/>
                <w:szCs w:val="24"/>
              </w:rPr>
            </w:pPr>
            <w:r w:rsidRPr="00866ABB">
              <w:rPr>
                <w:rFonts w:ascii="Times New Roman" w:eastAsia="Calibri" w:hAnsi="Times New Roman" w:cs="Times New Roman"/>
                <w:b/>
                <w:i/>
                <w:iCs/>
                <w:sz w:val="24"/>
                <w:szCs w:val="24"/>
              </w:rPr>
              <w:t>Младший и средний дошкольный возраст:</w:t>
            </w:r>
          </w:p>
          <w:p w14:paraId="4BD9C841"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Проекты «Моя семья», «Мой детский сад».</w:t>
            </w:r>
          </w:p>
          <w:p w14:paraId="7CE43050" w14:textId="77777777" w:rsidR="00866ABB" w:rsidRPr="00866ABB" w:rsidRDefault="00866ABB" w:rsidP="00866ABB">
            <w:pPr>
              <w:jc w:val="both"/>
              <w:rPr>
                <w:rFonts w:ascii="Times New Roman" w:eastAsia="Calibri" w:hAnsi="Times New Roman" w:cs="Times New Roman"/>
                <w:b/>
                <w:i/>
                <w:iCs/>
                <w:sz w:val="24"/>
                <w:szCs w:val="24"/>
              </w:rPr>
            </w:pPr>
            <w:r w:rsidRPr="00866ABB">
              <w:rPr>
                <w:rFonts w:ascii="Times New Roman" w:eastAsia="Calibri" w:hAnsi="Times New Roman" w:cs="Times New Roman"/>
                <w:b/>
                <w:i/>
                <w:iCs/>
                <w:sz w:val="24"/>
                <w:szCs w:val="24"/>
              </w:rPr>
              <w:t>Старший дошкольный возраст:</w:t>
            </w:r>
          </w:p>
          <w:p w14:paraId="591E70EF" w14:textId="77777777" w:rsidR="00866ABB" w:rsidRPr="00866ABB" w:rsidRDefault="00866ABB" w:rsidP="00866ABB">
            <w:pPr>
              <w:rPr>
                <w:rFonts w:ascii="Times New Roman" w:eastAsia="Times New Roman" w:hAnsi="Times New Roman" w:cs="Times New Roman"/>
                <w:bCs/>
                <w:sz w:val="24"/>
                <w:szCs w:val="24"/>
                <w:lang w:eastAsia="ru-RU"/>
              </w:rPr>
            </w:pPr>
            <w:r w:rsidRPr="00866ABB">
              <w:rPr>
                <w:rFonts w:ascii="Times New Roman" w:eastAsia="Times New Roman" w:hAnsi="Times New Roman" w:cs="Times New Roman"/>
                <w:bCs/>
                <w:sz w:val="24"/>
                <w:szCs w:val="24"/>
                <w:lang w:eastAsia="ru-RU"/>
              </w:rPr>
              <w:t>Проект: «Ознакомление детей старшего дошкольного возраста с Красноярским краем»:</w:t>
            </w:r>
          </w:p>
          <w:p w14:paraId="7FDF7509" w14:textId="77777777" w:rsidR="00866ABB" w:rsidRPr="00866ABB" w:rsidRDefault="00866ABB" w:rsidP="00866ABB">
            <w:pPr>
              <w:rPr>
                <w:rFonts w:ascii="Times New Roman" w:eastAsia="Times New Roman" w:hAnsi="Times New Roman" w:cs="Times New Roman"/>
                <w:bCs/>
                <w:sz w:val="24"/>
                <w:szCs w:val="24"/>
                <w:lang w:eastAsia="ru-RU"/>
              </w:rPr>
            </w:pPr>
            <w:r w:rsidRPr="00866ABB">
              <w:rPr>
                <w:rFonts w:ascii="Times New Roman" w:eastAsia="Times New Roman" w:hAnsi="Times New Roman" w:cs="Times New Roman"/>
                <w:bCs/>
                <w:sz w:val="24"/>
                <w:szCs w:val="24"/>
                <w:lang w:eastAsia="ru-RU"/>
              </w:rPr>
              <w:t>- Край.</w:t>
            </w:r>
          </w:p>
          <w:p w14:paraId="3A99CFE8" w14:textId="77777777" w:rsidR="00866ABB" w:rsidRPr="00866ABB" w:rsidRDefault="00866ABB" w:rsidP="00866ABB">
            <w:pPr>
              <w:rPr>
                <w:rFonts w:ascii="Times New Roman" w:eastAsia="Times New Roman" w:hAnsi="Times New Roman" w:cs="Times New Roman"/>
                <w:bCs/>
                <w:color w:val="000000"/>
                <w:sz w:val="24"/>
                <w:szCs w:val="24"/>
                <w:lang w:eastAsia="ru-RU"/>
              </w:rPr>
            </w:pPr>
            <w:r w:rsidRPr="00866ABB">
              <w:rPr>
                <w:rFonts w:ascii="Times New Roman" w:eastAsia="Times New Roman" w:hAnsi="Times New Roman" w:cs="Times New Roman"/>
                <w:bCs/>
                <w:color w:val="000000"/>
                <w:sz w:val="24"/>
                <w:szCs w:val="24"/>
                <w:lang w:eastAsia="ru-RU"/>
              </w:rPr>
              <w:t xml:space="preserve">- Знакомство с Севером Красноярского края через творчество заслуженного художника РФ Владимира Ильича </w:t>
            </w:r>
            <w:proofErr w:type="spellStart"/>
            <w:r w:rsidRPr="00866ABB">
              <w:rPr>
                <w:rFonts w:ascii="Times New Roman" w:eastAsia="Times New Roman" w:hAnsi="Times New Roman" w:cs="Times New Roman"/>
                <w:bCs/>
                <w:color w:val="000000"/>
                <w:sz w:val="24"/>
                <w:szCs w:val="24"/>
                <w:lang w:eastAsia="ru-RU"/>
              </w:rPr>
              <w:t>Мешкова</w:t>
            </w:r>
            <w:proofErr w:type="spellEnd"/>
            <w:r w:rsidRPr="00866ABB">
              <w:rPr>
                <w:rFonts w:ascii="Times New Roman" w:eastAsia="Times New Roman" w:hAnsi="Times New Roman" w:cs="Times New Roman"/>
                <w:bCs/>
                <w:color w:val="000000"/>
                <w:sz w:val="24"/>
                <w:szCs w:val="24"/>
                <w:lang w:eastAsia="ru-RU"/>
              </w:rPr>
              <w:t>.</w:t>
            </w:r>
          </w:p>
          <w:p w14:paraId="39C9D804"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Cs/>
                <w:sz w:val="24"/>
                <w:szCs w:val="24"/>
              </w:rPr>
              <w:t>-Мой родной город Красноярск</w:t>
            </w:r>
            <w:r w:rsidRPr="00866ABB">
              <w:rPr>
                <w:rFonts w:ascii="Times New Roman" w:eastAsia="Calibri" w:hAnsi="Times New Roman" w:cs="Times New Roman"/>
                <w:b/>
                <w:sz w:val="24"/>
                <w:szCs w:val="24"/>
              </w:rPr>
              <w:t>.</w:t>
            </w:r>
          </w:p>
          <w:p w14:paraId="0F70D80A" w14:textId="77777777" w:rsidR="00866ABB" w:rsidRPr="00866ABB" w:rsidRDefault="00866ABB" w:rsidP="00866ABB">
            <w:pPr>
              <w:jc w:val="both"/>
              <w:rPr>
                <w:rFonts w:ascii="Times New Roman" w:eastAsia="Calibri" w:hAnsi="Times New Roman" w:cs="Times New Roman"/>
                <w:b/>
                <w:sz w:val="24"/>
                <w:szCs w:val="24"/>
              </w:rPr>
            </w:pPr>
          </w:p>
          <w:p w14:paraId="771CAF27" w14:textId="77777777" w:rsidR="00866ABB" w:rsidRPr="00866ABB" w:rsidRDefault="00866ABB" w:rsidP="00866ABB">
            <w:pPr>
              <w:jc w:val="both"/>
              <w:rPr>
                <w:rFonts w:ascii="Times New Roman" w:eastAsia="Calibri" w:hAnsi="Times New Roman" w:cs="Times New Roman"/>
                <w:b/>
                <w:sz w:val="24"/>
                <w:szCs w:val="24"/>
              </w:rPr>
            </w:pPr>
          </w:p>
          <w:p w14:paraId="22785BDD" w14:textId="77777777" w:rsidR="00866ABB" w:rsidRPr="00866ABB" w:rsidRDefault="00866ABB" w:rsidP="00866ABB">
            <w:pPr>
              <w:jc w:val="both"/>
              <w:rPr>
                <w:rFonts w:ascii="Times New Roman" w:eastAsia="Calibri" w:hAnsi="Times New Roman" w:cs="Times New Roman"/>
                <w:b/>
                <w:sz w:val="24"/>
                <w:szCs w:val="24"/>
              </w:rPr>
            </w:pPr>
          </w:p>
        </w:tc>
        <w:tc>
          <w:tcPr>
            <w:tcW w:w="6243" w:type="dxa"/>
          </w:tcPr>
          <w:p w14:paraId="7E68E7F3"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Calibri" w:hAnsi="Times New Roman" w:cs="Times New Roman"/>
                <w:b/>
                <w:sz w:val="24"/>
                <w:szCs w:val="24"/>
              </w:rPr>
              <w:lastRenderedPageBreak/>
              <w:t>В ППС:</w:t>
            </w:r>
          </w:p>
          <w:p w14:paraId="19975E19"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1.Русские народные сказки (художественная литература)</w:t>
            </w:r>
          </w:p>
          <w:p w14:paraId="5F01B2A2"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Аудио и видео материал.</w:t>
            </w:r>
          </w:p>
          <w:p w14:paraId="5F2ECA9D" w14:textId="77777777" w:rsidR="00866ABB" w:rsidRPr="00866ABB" w:rsidRDefault="00866ABB" w:rsidP="00866ABB">
            <w:pPr>
              <w:jc w:val="both"/>
              <w:rPr>
                <w:rFonts w:ascii="Times New Roman" w:eastAsia="Calibri" w:hAnsi="Times New Roman" w:cs="Times New Roman"/>
                <w:bCs/>
                <w:sz w:val="24"/>
                <w:szCs w:val="24"/>
              </w:rPr>
            </w:pPr>
            <w:r w:rsidRPr="00866ABB">
              <w:rPr>
                <w:rFonts w:ascii="Times New Roman" w:eastAsia="Calibri" w:hAnsi="Times New Roman" w:cs="Times New Roman"/>
                <w:bCs/>
                <w:sz w:val="24"/>
                <w:szCs w:val="24"/>
              </w:rPr>
              <w:t xml:space="preserve">Центры изобразительной деятельности, музыкального воспитания, физического </w:t>
            </w:r>
            <w:proofErr w:type="gramStart"/>
            <w:r w:rsidRPr="00866ABB">
              <w:rPr>
                <w:rFonts w:ascii="Times New Roman" w:eastAsia="Calibri" w:hAnsi="Times New Roman" w:cs="Times New Roman"/>
                <w:bCs/>
                <w:sz w:val="24"/>
                <w:szCs w:val="24"/>
              </w:rPr>
              <w:t>развития  отражают</w:t>
            </w:r>
            <w:proofErr w:type="gramEnd"/>
            <w:r w:rsidRPr="00866ABB">
              <w:rPr>
                <w:rFonts w:ascii="Times New Roman" w:eastAsia="Calibri" w:hAnsi="Times New Roman" w:cs="Times New Roman"/>
                <w:bCs/>
                <w:sz w:val="24"/>
                <w:szCs w:val="24"/>
              </w:rPr>
              <w:t xml:space="preserve">  национальный колорит.</w:t>
            </w:r>
          </w:p>
          <w:p w14:paraId="211FDA1B" w14:textId="77777777" w:rsidR="00866ABB" w:rsidRPr="00866ABB" w:rsidRDefault="00866ABB" w:rsidP="00866ABB">
            <w:pPr>
              <w:jc w:val="both"/>
              <w:rPr>
                <w:rFonts w:ascii="Times New Roman" w:eastAsia="Calibri" w:hAnsi="Times New Roman" w:cs="Times New Roman"/>
                <w:bCs/>
                <w:sz w:val="24"/>
                <w:szCs w:val="24"/>
              </w:rPr>
            </w:pPr>
          </w:p>
          <w:p w14:paraId="5DFEF4F4" w14:textId="77777777" w:rsidR="00866ABB" w:rsidRPr="00866ABB" w:rsidRDefault="00866ABB" w:rsidP="00866ABB">
            <w:pPr>
              <w:jc w:val="both"/>
              <w:rPr>
                <w:rFonts w:ascii="Times New Roman" w:eastAsia="Calibri" w:hAnsi="Times New Roman" w:cs="Times New Roman"/>
                <w:b/>
                <w:sz w:val="24"/>
                <w:szCs w:val="24"/>
              </w:rPr>
            </w:pPr>
            <w:r w:rsidRPr="00866ABB">
              <w:rPr>
                <w:rFonts w:ascii="Times New Roman" w:eastAsia="Times New Roman" w:hAnsi="Times New Roman" w:cs="Times New Roman"/>
                <w:color w:val="000000"/>
                <w:sz w:val="24"/>
                <w:szCs w:val="24"/>
                <w:lang w:eastAsia="ru-RU"/>
              </w:rPr>
              <w:t>2.Патриотический уголок (также его называют "Уголок России") содержит материал по следующим разделам:</w:t>
            </w:r>
          </w:p>
          <w:p w14:paraId="190828DB" w14:textId="77777777" w:rsidR="00866ABB" w:rsidRPr="00866ABB" w:rsidRDefault="00866ABB" w:rsidP="00866ABB">
            <w:pPr>
              <w:numPr>
                <w:ilvl w:val="0"/>
                <w:numId w:val="7"/>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866ABB">
              <w:rPr>
                <w:rFonts w:ascii="Times New Roman" w:eastAsia="Times New Roman" w:hAnsi="Times New Roman" w:cs="Times New Roman"/>
                <w:color w:val="000000"/>
                <w:sz w:val="24"/>
                <w:szCs w:val="24"/>
                <w:lang w:eastAsia="ru-RU"/>
              </w:rPr>
              <w:lastRenderedPageBreak/>
              <w:t>Знания о государстве.</w:t>
            </w:r>
          </w:p>
          <w:p w14:paraId="691428D5" w14:textId="77777777" w:rsidR="00866ABB" w:rsidRPr="00866ABB" w:rsidRDefault="00866ABB" w:rsidP="00866ABB">
            <w:pPr>
              <w:numPr>
                <w:ilvl w:val="0"/>
                <w:numId w:val="7"/>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866ABB">
              <w:rPr>
                <w:rFonts w:ascii="Times New Roman" w:eastAsia="Times New Roman" w:hAnsi="Times New Roman" w:cs="Times New Roman"/>
                <w:color w:val="000000"/>
                <w:sz w:val="24"/>
                <w:szCs w:val="24"/>
                <w:lang w:eastAsia="ru-RU"/>
              </w:rPr>
              <w:t>Малая родина: родной край (область, автономия, город, поселок).</w:t>
            </w:r>
          </w:p>
          <w:p w14:paraId="456F53F6" w14:textId="77777777" w:rsidR="00866ABB" w:rsidRPr="00866ABB" w:rsidRDefault="00866ABB" w:rsidP="00866ABB">
            <w:pPr>
              <w:numPr>
                <w:ilvl w:val="0"/>
                <w:numId w:val="7"/>
              </w:num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866ABB">
              <w:rPr>
                <w:rFonts w:ascii="Times New Roman" w:eastAsia="Times New Roman" w:hAnsi="Times New Roman" w:cs="Times New Roman"/>
                <w:color w:val="000000"/>
                <w:sz w:val="24"/>
                <w:szCs w:val="24"/>
                <w:lang w:eastAsia="ru-RU"/>
              </w:rPr>
              <w:t>Народные традиции и культура.</w:t>
            </w:r>
          </w:p>
          <w:p w14:paraId="5AF4E360" w14:textId="77777777" w:rsidR="00866ABB" w:rsidRPr="00866ABB" w:rsidRDefault="00866ABB" w:rsidP="00866ABB">
            <w:pPr>
              <w:numPr>
                <w:ilvl w:val="0"/>
                <w:numId w:val="7"/>
              </w:numPr>
              <w:shd w:val="clear" w:color="auto" w:fill="FFFFFF"/>
              <w:spacing w:before="100" w:beforeAutospacing="1"/>
              <w:rPr>
                <w:rFonts w:ascii="Times New Roman" w:eastAsia="Times New Roman" w:hAnsi="Times New Roman" w:cs="Times New Roman"/>
                <w:color w:val="000000"/>
                <w:sz w:val="24"/>
                <w:szCs w:val="24"/>
                <w:lang w:eastAsia="ru-RU"/>
              </w:rPr>
            </w:pPr>
            <w:r w:rsidRPr="00866ABB">
              <w:rPr>
                <w:rFonts w:ascii="Times New Roman" w:eastAsia="Times New Roman" w:hAnsi="Times New Roman" w:cs="Times New Roman"/>
                <w:color w:val="000000"/>
                <w:sz w:val="24"/>
                <w:szCs w:val="24"/>
                <w:lang w:eastAsia="ru-RU"/>
              </w:rPr>
              <w:t>Семья — самое важное в жизни.</w:t>
            </w:r>
          </w:p>
          <w:p w14:paraId="7FC3C000" w14:textId="77777777" w:rsidR="00866ABB" w:rsidRPr="00866ABB" w:rsidRDefault="00866ABB" w:rsidP="00866ABB">
            <w:pPr>
              <w:shd w:val="clear" w:color="auto" w:fill="FFFFFF"/>
              <w:spacing w:before="100" w:beforeAutospacing="1"/>
              <w:rPr>
                <w:rFonts w:ascii="Times New Roman" w:eastAsia="Times New Roman" w:hAnsi="Times New Roman" w:cs="Times New Roman"/>
                <w:color w:val="000000"/>
                <w:sz w:val="24"/>
                <w:szCs w:val="24"/>
                <w:lang w:eastAsia="ru-RU"/>
              </w:rPr>
            </w:pPr>
            <w:r w:rsidRPr="00866ABB">
              <w:rPr>
                <w:rFonts w:ascii="Times New Roman" w:eastAsia="Times New Roman" w:hAnsi="Times New Roman" w:cs="Times New Roman"/>
                <w:color w:val="000000"/>
                <w:sz w:val="24"/>
                <w:szCs w:val="24"/>
                <w:lang w:eastAsia="ru-RU"/>
              </w:rPr>
              <w:t>Содержание зависит от возраста детей и Программы воспитания дошкольного учреждения. Пособия о семье, культуре, родном крае должны часто меняться, чтобы постоянно вызывать интерес у детей. Символика государства остается неизменной.</w:t>
            </w:r>
          </w:p>
          <w:p w14:paraId="13A9AFF2" w14:textId="77777777" w:rsidR="00866ABB" w:rsidRPr="00866ABB" w:rsidRDefault="00866ABB" w:rsidP="00866ABB">
            <w:pPr>
              <w:shd w:val="clear" w:color="auto" w:fill="FFFFFF"/>
              <w:spacing w:before="100" w:beforeAutospacing="1"/>
              <w:outlineLvl w:val="1"/>
              <w:rPr>
                <w:rFonts w:ascii="Times New Roman" w:eastAsia="Times New Roman" w:hAnsi="Times New Roman" w:cs="Times New Roman"/>
                <w:b/>
                <w:bCs/>
                <w:sz w:val="24"/>
                <w:szCs w:val="24"/>
                <w:lang w:eastAsia="ru-RU"/>
              </w:rPr>
            </w:pPr>
            <w:r w:rsidRPr="00866ABB">
              <w:rPr>
                <w:rFonts w:ascii="Times New Roman" w:eastAsia="Times New Roman" w:hAnsi="Times New Roman" w:cs="Times New Roman"/>
                <w:b/>
                <w:bCs/>
                <w:sz w:val="24"/>
                <w:szCs w:val="24"/>
                <w:lang w:eastAsia="ru-RU"/>
              </w:rPr>
              <w:t>Оформление патриотического уголка в младшей и средней группах.</w:t>
            </w:r>
          </w:p>
          <w:p w14:paraId="6FCF98C6" w14:textId="77777777" w:rsidR="00866ABB" w:rsidRPr="00866ABB" w:rsidRDefault="00866ABB" w:rsidP="00866ABB">
            <w:pPr>
              <w:numPr>
                <w:ilvl w:val="0"/>
                <w:numId w:val="8"/>
              </w:numPr>
              <w:contextualSpacing/>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Мой</w:t>
            </w:r>
            <w:r w:rsidRPr="00866ABB">
              <w:rPr>
                <w:rFonts w:ascii="Times New Roman" w:eastAsia="Times New Roman" w:hAnsi="Times New Roman" w:cs="Times New Roman"/>
                <w:b/>
                <w:bCs/>
                <w:sz w:val="24"/>
                <w:szCs w:val="24"/>
                <w:lang w:eastAsia="ru-RU"/>
              </w:rPr>
              <w:t xml:space="preserve"> дом, моя семья</w:t>
            </w:r>
            <w:r w:rsidRPr="00866ABB">
              <w:rPr>
                <w:rFonts w:ascii="Times New Roman" w:eastAsia="Times New Roman" w:hAnsi="Times New Roman" w:cs="Times New Roman"/>
                <w:sz w:val="24"/>
                <w:szCs w:val="24"/>
                <w:lang w:eastAsia="ru-RU"/>
              </w:rPr>
              <w:br/>
              <w:t>Художественная литература нравственной тематики, дидактический материал содержания типа «Что такое хорошо», наборы фигурок «семья», картинок-липучек, дидактических картинок, картинки-</w:t>
            </w:r>
            <w:proofErr w:type="spellStart"/>
            <w:r w:rsidRPr="00866ABB">
              <w:rPr>
                <w:rFonts w:ascii="Times New Roman" w:eastAsia="Times New Roman" w:hAnsi="Times New Roman" w:cs="Times New Roman"/>
                <w:sz w:val="24"/>
                <w:szCs w:val="24"/>
                <w:lang w:eastAsia="ru-RU"/>
              </w:rPr>
              <w:t>пазлы</w:t>
            </w:r>
            <w:proofErr w:type="spellEnd"/>
            <w:r w:rsidRPr="00866ABB">
              <w:rPr>
                <w:rFonts w:ascii="Times New Roman" w:eastAsia="Times New Roman" w:hAnsi="Times New Roman" w:cs="Times New Roman"/>
                <w:sz w:val="24"/>
                <w:szCs w:val="24"/>
                <w:lang w:eastAsia="ru-RU"/>
              </w:rPr>
              <w:t>.</w:t>
            </w:r>
          </w:p>
          <w:p w14:paraId="0A24D72C" w14:textId="77777777" w:rsidR="00866ABB" w:rsidRPr="00866ABB" w:rsidRDefault="00866ABB" w:rsidP="00866ABB">
            <w:pPr>
              <w:numPr>
                <w:ilvl w:val="0"/>
                <w:numId w:val="8"/>
              </w:numPr>
              <w:contextualSpacing/>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Малая</w:t>
            </w:r>
            <w:r w:rsidRPr="00866ABB">
              <w:rPr>
                <w:rFonts w:ascii="Times New Roman" w:eastAsia="Times New Roman" w:hAnsi="Times New Roman" w:cs="Times New Roman"/>
                <w:b/>
                <w:bCs/>
                <w:sz w:val="24"/>
                <w:szCs w:val="24"/>
                <w:lang w:eastAsia="ru-RU"/>
              </w:rPr>
              <w:t xml:space="preserve"> родина</w:t>
            </w:r>
            <w:r w:rsidRPr="00866ABB">
              <w:rPr>
                <w:rFonts w:ascii="Times New Roman" w:eastAsia="Times New Roman" w:hAnsi="Times New Roman" w:cs="Times New Roman"/>
                <w:sz w:val="24"/>
                <w:szCs w:val="24"/>
                <w:lang w:eastAsia="ru-RU"/>
              </w:rPr>
              <w:br/>
              <w:t>Фотографии, альбомы, открытки, тематические папки о родном крае. Эти материалы несложно сделать самим или с помощью родителей. Наборы открыток часто продаются как сувенирная продукция. Если есть возможность, то можно сделать объемный макет детского сада.</w:t>
            </w:r>
          </w:p>
          <w:p w14:paraId="425F748C" w14:textId="77777777" w:rsidR="00866ABB" w:rsidRPr="00866ABB" w:rsidRDefault="00866ABB" w:rsidP="00866ABB">
            <w:pPr>
              <w:numPr>
                <w:ilvl w:val="0"/>
                <w:numId w:val="8"/>
              </w:numPr>
              <w:contextualSpacing/>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Народные</w:t>
            </w:r>
            <w:r w:rsidRPr="00866ABB">
              <w:rPr>
                <w:rFonts w:ascii="Times New Roman" w:eastAsia="Times New Roman" w:hAnsi="Times New Roman" w:cs="Times New Roman"/>
                <w:b/>
                <w:bCs/>
                <w:sz w:val="24"/>
                <w:szCs w:val="24"/>
                <w:lang w:eastAsia="ru-RU"/>
              </w:rPr>
              <w:t xml:space="preserve"> традиции и культура</w:t>
            </w:r>
            <w:r w:rsidRPr="00866ABB">
              <w:rPr>
                <w:rFonts w:ascii="Times New Roman" w:eastAsia="Times New Roman" w:hAnsi="Times New Roman" w:cs="Times New Roman"/>
                <w:sz w:val="24"/>
                <w:szCs w:val="24"/>
                <w:lang w:eastAsia="ru-RU"/>
              </w:rPr>
              <w:br/>
              <w:t>Куклы в национальных костюмах, игрушки по старинным макетам (например, куклы-</w:t>
            </w:r>
            <w:proofErr w:type="spellStart"/>
            <w:r w:rsidRPr="00866ABB">
              <w:rPr>
                <w:rFonts w:ascii="Times New Roman" w:eastAsia="Times New Roman" w:hAnsi="Times New Roman" w:cs="Times New Roman"/>
                <w:sz w:val="24"/>
                <w:szCs w:val="24"/>
                <w:lang w:eastAsia="ru-RU"/>
              </w:rPr>
              <w:t>крупеницы</w:t>
            </w:r>
            <w:proofErr w:type="spellEnd"/>
            <w:r w:rsidRPr="00866ABB">
              <w:rPr>
                <w:rFonts w:ascii="Times New Roman" w:eastAsia="Times New Roman" w:hAnsi="Times New Roman" w:cs="Times New Roman"/>
                <w:sz w:val="24"/>
                <w:szCs w:val="24"/>
                <w:lang w:eastAsia="ru-RU"/>
              </w:rPr>
              <w:t xml:space="preserve"> или травницы), изделия народных промыслов (гжель, хохлома и др.). Хорошо, если в доступе у детей будут предметы старины, макеты старинных предметов. Детям интересны матрешки, дидактические картинки, альбомы на старинную тематику, так как большинство атрибутики старинных изб детям знакомы из сказок.</w:t>
            </w:r>
            <w:r w:rsidRPr="00866ABB">
              <w:rPr>
                <w:rFonts w:ascii="Times New Roman" w:eastAsia="Times New Roman" w:hAnsi="Times New Roman" w:cs="Times New Roman"/>
                <w:sz w:val="24"/>
                <w:szCs w:val="24"/>
                <w:lang w:eastAsia="ru-RU"/>
              </w:rPr>
              <w:br/>
            </w:r>
            <w:r w:rsidRPr="00866ABB">
              <w:rPr>
                <w:rFonts w:ascii="Times New Roman" w:eastAsia="Times New Roman" w:hAnsi="Times New Roman" w:cs="Times New Roman"/>
                <w:b/>
                <w:bCs/>
                <w:sz w:val="24"/>
                <w:szCs w:val="24"/>
                <w:lang w:eastAsia="ru-RU"/>
              </w:rPr>
              <w:t xml:space="preserve"> Оформление патриотического уголка в старшей и подготовительной группах:</w:t>
            </w:r>
          </w:p>
          <w:p w14:paraId="6306F639" w14:textId="77777777" w:rsidR="00866ABB" w:rsidRPr="00866ABB" w:rsidRDefault="00866ABB" w:rsidP="00866ABB">
            <w:pPr>
              <w:numPr>
                <w:ilvl w:val="0"/>
                <w:numId w:val="8"/>
              </w:numPr>
              <w:contextualSpacing/>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Мой</w:t>
            </w:r>
            <w:r w:rsidRPr="00866ABB">
              <w:rPr>
                <w:rFonts w:ascii="Times New Roman" w:eastAsia="Times New Roman" w:hAnsi="Times New Roman" w:cs="Times New Roman"/>
                <w:b/>
                <w:bCs/>
                <w:sz w:val="24"/>
                <w:szCs w:val="24"/>
                <w:lang w:eastAsia="ru-RU"/>
              </w:rPr>
              <w:t xml:space="preserve"> дом, моя семья</w:t>
            </w:r>
            <w:r w:rsidRPr="00866ABB">
              <w:rPr>
                <w:rFonts w:ascii="Times New Roman" w:eastAsia="Times New Roman" w:hAnsi="Times New Roman" w:cs="Times New Roman"/>
                <w:sz w:val="24"/>
                <w:szCs w:val="24"/>
                <w:lang w:eastAsia="ru-RU"/>
              </w:rPr>
              <w:br/>
              <w:t>Семейные альбомы, «генеалогическое древо», самодельные книги, а также другие дидактические игры на тему «Семья».</w:t>
            </w:r>
          </w:p>
          <w:p w14:paraId="1D20E0F8" w14:textId="77777777" w:rsidR="00866ABB" w:rsidRPr="00866ABB" w:rsidRDefault="00866ABB" w:rsidP="00866ABB">
            <w:pPr>
              <w:numPr>
                <w:ilvl w:val="0"/>
                <w:numId w:val="8"/>
              </w:numPr>
              <w:contextualSpacing/>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Малая</w:t>
            </w:r>
            <w:r w:rsidRPr="00866ABB">
              <w:rPr>
                <w:rFonts w:ascii="Times New Roman" w:eastAsia="Times New Roman" w:hAnsi="Times New Roman" w:cs="Times New Roman"/>
                <w:b/>
                <w:bCs/>
                <w:sz w:val="24"/>
                <w:szCs w:val="24"/>
                <w:lang w:eastAsia="ru-RU"/>
              </w:rPr>
              <w:t xml:space="preserve"> родина.</w:t>
            </w:r>
            <w:r w:rsidRPr="00866ABB">
              <w:rPr>
                <w:rFonts w:ascii="Times New Roman" w:eastAsia="Times New Roman" w:hAnsi="Times New Roman" w:cs="Times New Roman"/>
                <w:sz w:val="24"/>
                <w:szCs w:val="24"/>
                <w:lang w:eastAsia="ru-RU"/>
              </w:rPr>
              <w:t> Материалы об истории своей малой родины, науке и образовании, спортивных и культурных достижениях, известных людях, достопримечательностях, промышленности. Чтобы дети гордились своей малой родиной и знали ее символику.</w:t>
            </w:r>
          </w:p>
          <w:p w14:paraId="11635207" w14:textId="77777777" w:rsidR="00866ABB" w:rsidRPr="00866ABB" w:rsidRDefault="00866ABB" w:rsidP="00866ABB">
            <w:pPr>
              <w:numPr>
                <w:ilvl w:val="0"/>
                <w:numId w:val="8"/>
              </w:numPr>
              <w:contextualSpacing/>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 xml:space="preserve"> Народные</w:t>
            </w:r>
            <w:r w:rsidRPr="00866ABB">
              <w:rPr>
                <w:rFonts w:ascii="Times New Roman" w:eastAsia="Times New Roman" w:hAnsi="Times New Roman" w:cs="Times New Roman"/>
                <w:b/>
                <w:bCs/>
                <w:sz w:val="24"/>
                <w:szCs w:val="24"/>
                <w:lang w:eastAsia="ru-RU"/>
              </w:rPr>
              <w:t xml:space="preserve"> традиции и культура</w:t>
            </w:r>
            <w:r w:rsidRPr="00866ABB">
              <w:rPr>
                <w:rFonts w:ascii="Times New Roman" w:eastAsia="Times New Roman" w:hAnsi="Times New Roman" w:cs="Times New Roman"/>
                <w:sz w:val="24"/>
                <w:szCs w:val="24"/>
                <w:lang w:eastAsia="ru-RU"/>
              </w:rPr>
              <w:br/>
              <w:t xml:space="preserve">Игрушки, музейные экспонаты, книги, альбомы, </w:t>
            </w:r>
            <w:r w:rsidRPr="00866ABB">
              <w:rPr>
                <w:rFonts w:ascii="Times New Roman" w:eastAsia="Times New Roman" w:hAnsi="Times New Roman" w:cs="Times New Roman"/>
                <w:sz w:val="24"/>
                <w:szCs w:val="24"/>
                <w:lang w:eastAsia="ru-RU"/>
              </w:rPr>
              <w:lastRenderedPageBreak/>
              <w:t>народные костюмы. Полезно знакомить детей с народным календарем и праздниками, традициями.</w:t>
            </w:r>
          </w:p>
          <w:p w14:paraId="2A4E9868" w14:textId="77777777" w:rsidR="00866ABB" w:rsidRPr="00866ABB" w:rsidRDefault="00866ABB" w:rsidP="00866ABB">
            <w:pPr>
              <w:numPr>
                <w:ilvl w:val="0"/>
                <w:numId w:val="8"/>
              </w:numPr>
              <w:contextualSpacing/>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Знание</w:t>
            </w:r>
            <w:r w:rsidRPr="00866ABB">
              <w:rPr>
                <w:rFonts w:ascii="Times New Roman" w:eastAsia="Times New Roman" w:hAnsi="Times New Roman" w:cs="Times New Roman"/>
                <w:b/>
                <w:bCs/>
                <w:sz w:val="24"/>
                <w:szCs w:val="24"/>
                <w:lang w:eastAsia="ru-RU"/>
              </w:rPr>
              <w:t xml:space="preserve"> о государстве</w:t>
            </w:r>
            <w:r w:rsidRPr="00866ABB">
              <w:rPr>
                <w:rFonts w:ascii="Times New Roman" w:eastAsia="Times New Roman" w:hAnsi="Times New Roman" w:cs="Times New Roman"/>
                <w:sz w:val="24"/>
                <w:szCs w:val="24"/>
                <w:lang w:eastAsia="ru-RU"/>
              </w:rPr>
              <w:br/>
              <w:t>Этот раздел расширяется и является основным для старших дошкольников. Содержание его многообразно:</w:t>
            </w:r>
          </w:p>
          <w:p w14:paraId="24399AA9" w14:textId="77777777" w:rsidR="00866ABB" w:rsidRPr="00866ABB" w:rsidRDefault="00866ABB" w:rsidP="00866ABB">
            <w:pPr>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 Флаг, герб и портрет президента, детская карта России, альбомы и дидактические материалы о столице нашей Родины Москве, о народах России. Здесь добавляются альбомы и наборы открыток о городах России. Этот материал могут пополнять сами дети после путешествий по стране.</w:t>
            </w:r>
          </w:p>
          <w:p w14:paraId="50EF06CE" w14:textId="77777777" w:rsidR="00866ABB" w:rsidRPr="00866ABB" w:rsidRDefault="00866ABB" w:rsidP="00866ABB">
            <w:pPr>
              <w:spacing w:before="100" w:beforeAutospacing="1" w:after="240"/>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 xml:space="preserve"> - Музейные экспонаты, альбомы с картинками и фотографиями о событиях Великой Отечественной войны. Этот материал не появляется перед 9 мая, а должен быть постоянно, просто перед праздником Победы ему уделяется особое внимание. Прошлое и современность объединяются в дидактических играх и викторинах о России, защитниках Отечества, государственных праздниках.</w:t>
            </w:r>
          </w:p>
          <w:p w14:paraId="7CE4FCA0" w14:textId="77777777" w:rsidR="00866ABB" w:rsidRPr="00866ABB" w:rsidRDefault="00866ABB" w:rsidP="00866ABB">
            <w:pPr>
              <w:spacing w:before="100" w:beforeAutospacing="1" w:after="240"/>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 Выставки и альбомы с портретами известных соотечественников могут быть тематическими к праздникам, событиям, мероприятиям. Они касаются сразу двух разделов: «Малая родина» и «Знания о государстве».</w:t>
            </w:r>
          </w:p>
          <w:p w14:paraId="77BC86A0" w14:textId="77777777" w:rsidR="00866ABB" w:rsidRPr="00866ABB" w:rsidRDefault="00866ABB" w:rsidP="00866ABB">
            <w:pPr>
              <w:spacing w:before="100" w:beforeAutospacing="1" w:after="100" w:afterAutospacing="1"/>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 Информация о государственных праздниках. Информация о праздниках сохраняется от 7 до 10 дней, то есть 3-5 дней до праздника и 2-3 дня после. Далее ее можно обновить фотографиями мероприятий, в которых принимали участие сами дети, выставками рисунков или поделками.</w:t>
            </w:r>
          </w:p>
          <w:p w14:paraId="168595BF" w14:textId="77777777" w:rsidR="00866ABB" w:rsidRPr="00866ABB" w:rsidRDefault="00866ABB" w:rsidP="00866ABB">
            <w:pPr>
              <w:spacing w:before="100" w:beforeAutospacing="1" w:after="100" w:afterAutospacing="1"/>
              <w:rPr>
                <w:rFonts w:ascii="Times New Roman" w:eastAsia="Times New Roman" w:hAnsi="Times New Roman" w:cs="Times New Roman"/>
                <w:sz w:val="24"/>
                <w:szCs w:val="24"/>
                <w:lang w:eastAsia="ru-RU"/>
              </w:rPr>
            </w:pPr>
            <w:r w:rsidRPr="00866ABB">
              <w:rPr>
                <w:rFonts w:ascii="Times New Roman" w:eastAsia="Times New Roman" w:hAnsi="Times New Roman" w:cs="Times New Roman"/>
                <w:sz w:val="24"/>
                <w:szCs w:val="24"/>
                <w:lang w:eastAsia="ru-RU"/>
              </w:rPr>
              <w:t>В патриотическом уголке для старших дошкольников обязательно должны быть книги: сказки, былины, загадки об исторических событиях и известных соотечественниках.</w:t>
            </w:r>
          </w:p>
        </w:tc>
      </w:tr>
    </w:tbl>
    <w:p w14:paraId="516ED307" w14:textId="77777777" w:rsidR="00866ABB" w:rsidRPr="00866ABB" w:rsidRDefault="00866ABB" w:rsidP="00866ABB">
      <w:pPr>
        <w:jc w:val="center"/>
        <w:rPr>
          <w:rFonts w:ascii="Times New Roman" w:hAnsi="Times New Roman" w:cs="Times New Roman"/>
          <w:b/>
          <w:bCs/>
          <w:sz w:val="28"/>
          <w:szCs w:val="28"/>
        </w:rPr>
      </w:pPr>
    </w:p>
    <w:sectPr w:rsidR="00866ABB" w:rsidRPr="00866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SanPin-Bold">
    <w:altName w:val="Calibri"/>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BE9"/>
    <w:multiLevelType w:val="hybridMultilevel"/>
    <w:tmpl w:val="468A8A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78E4C68"/>
    <w:multiLevelType w:val="hybridMultilevel"/>
    <w:tmpl w:val="D7CA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715F19"/>
    <w:multiLevelType w:val="hybridMultilevel"/>
    <w:tmpl w:val="EA80F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F575CE"/>
    <w:multiLevelType w:val="hybridMultilevel"/>
    <w:tmpl w:val="50FA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A51BFF"/>
    <w:multiLevelType w:val="hybridMultilevel"/>
    <w:tmpl w:val="C84A4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D13625"/>
    <w:multiLevelType w:val="hybridMultilevel"/>
    <w:tmpl w:val="D0029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2149EB"/>
    <w:multiLevelType w:val="multilevel"/>
    <w:tmpl w:val="15B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242CA"/>
    <w:multiLevelType w:val="hybridMultilevel"/>
    <w:tmpl w:val="EC843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BB"/>
    <w:rsid w:val="00866ABB"/>
    <w:rsid w:val="00CB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9506"/>
  <w15:chartTrackingRefBased/>
  <w15:docId w15:val="{9A735DE0-9107-4150-B9B6-A588EDC7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5901</Words>
  <Characters>33642</Characters>
  <Application>Microsoft Office Word</Application>
  <DocSecurity>0</DocSecurity>
  <Lines>280</Lines>
  <Paragraphs>78</Paragraphs>
  <ScaleCrop>false</ScaleCrop>
  <Company/>
  <LinksUpToDate>false</LinksUpToDate>
  <CharactersWithSpaces>39465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Грудинова</dc:creator>
  <cp:keywords/>
  <dc:description/>
  <cp:lastModifiedBy>Татьяна Грудинова</cp:lastModifiedBy>
  <cp:revision>1</cp:revision>
  <dcterms:created xsi:type="dcterms:W3CDTF">2022-01-27T23:30:00Z</dcterms:created>
  <dcterms:modified xsi:type="dcterms:W3CDTF">2022-01-27T23:32:00Z</dcterms:modified>
</cp:coreProperties>
</file>