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3" w:rsidRDefault="0082094C" w:rsidP="001E18F3">
      <w:pPr>
        <w:jc w:val="both"/>
        <w:rPr>
          <w:sz w:val="28"/>
          <w:szCs w:val="28"/>
        </w:rPr>
      </w:pPr>
      <w:r>
        <w:rPr>
          <w:rFonts w:eastAsiaTheme="minorHAnsi"/>
          <w:noProof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МДОУ№148\Pictures\2016-12-07 33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6-12-07 33\3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F3" w:rsidRDefault="001E18F3" w:rsidP="0082094C">
      <w:pPr>
        <w:rPr>
          <w:bCs/>
        </w:rPr>
      </w:pPr>
    </w:p>
    <w:p w:rsidR="001E18F3" w:rsidRDefault="001E18F3" w:rsidP="007128D2">
      <w:pPr>
        <w:jc w:val="right"/>
        <w:rPr>
          <w:bCs/>
        </w:rPr>
      </w:pPr>
    </w:p>
    <w:p w:rsidR="001E18F3" w:rsidRDefault="001E18F3" w:rsidP="007128D2">
      <w:pPr>
        <w:jc w:val="right"/>
        <w:rPr>
          <w:bCs/>
        </w:rPr>
      </w:pPr>
    </w:p>
    <w:p w:rsidR="007128D2" w:rsidRDefault="007128D2" w:rsidP="007128D2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7128D2" w:rsidRDefault="007128D2" w:rsidP="007128D2">
      <w:pPr>
        <w:jc w:val="center"/>
        <w:rPr>
          <w:bCs/>
        </w:rPr>
      </w:pPr>
    </w:p>
    <w:p w:rsidR="007128D2" w:rsidRPr="00B0284B" w:rsidRDefault="007128D2" w:rsidP="007128D2">
      <w:pPr>
        <w:jc w:val="center"/>
        <w:rPr>
          <w:rFonts w:eastAsia="Arial"/>
          <w:bCs/>
        </w:rPr>
      </w:pPr>
      <w:r w:rsidRPr="00B0284B">
        <w:rPr>
          <w:bCs/>
        </w:rPr>
        <w:t>ПЛАН  МЕРОПРИЯТИЙ</w:t>
      </w:r>
    </w:p>
    <w:p w:rsidR="007128D2" w:rsidRPr="00B0284B" w:rsidRDefault="007128D2" w:rsidP="007128D2">
      <w:pPr>
        <w:jc w:val="center"/>
        <w:rPr>
          <w:bCs/>
        </w:rPr>
      </w:pPr>
      <w:r w:rsidRPr="00B0284B">
        <w:rPr>
          <w:bCs/>
        </w:rPr>
        <w:t>ПО</w:t>
      </w:r>
      <w:r>
        <w:rPr>
          <w:bCs/>
        </w:rPr>
        <w:t xml:space="preserve"> </w:t>
      </w:r>
      <w:r w:rsidRPr="00B0284B">
        <w:rPr>
          <w:bCs/>
        </w:rPr>
        <w:t>ПРОТИВОДЕЙСТВИЮ</w:t>
      </w:r>
      <w:r>
        <w:rPr>
          <w:bCs/>
        </w:rPr>
        <w:t xml:space="preserve"> </w:t>
      </w:r>
      <w:r w:rsidRPr="00B0284B">
        <w:rPr>
          <w:bCs/>
        </w:rPr>
        <w:t>КОРРУПЦИИ </w:t>
      </w:r>
      <w:r w:rsidR="003A6497">
        <w:rPr>
          <w:bCs/>
        </w:rPr>
        <w:t>на 2014 г.</w:t>
      </w:r>
    </w:p>
    <w:p w:rsidR="007128D2" w:rsidRPr="00B0284B" w:rsidRDefault="007128D2" w:rsidP="003A6497">
      <w:pPr>
        <w:jc w:val="center"/>
        <w:rPr>
          <w:rFonts w:eastAsia="Arial"/>
          <w:bCs/>
        </w:rPr>
      </w:pPr>
      <w:r w:rsidRPr="00B0284B">
        <w:rPr>
          <w:bCs/>
        </w:rPr>
        <w:t>В</w:t>
      </w:r>
      <w:r>
        <w:rPr>
          <w:bCs/>
        </w:rPr>
        <w:t xml:space="preserve"> </w:t>
      </w:r>
      <w:r w:rsidR="003A6497">
        <w:rPr>
          <w:rFonts w:eastAsia="Arial"/>
          <w:bCs/>
        </w:rPr>
        <w:t>МБ</w:t>
      </w:r>
      <w:r>
        <w:rPr>
          <w:rFonts w:eastAsia="Arial"/>
          <w:bCs/>
        </w:rPr>
        <w:t xml:space="preserve">ДОУ </w:t>
      </w:r>
      <w:r w:rsidR="003A6497">
        <w:rPr>
          <w:rFonts w:eastAsia="Arial"/>
          <w:bCs/>
        </w:rPr>
        <w:t>№ 148</w:t>
      </w:r>
    </w:p>
    <w:p w:rsidR="007128D2" w:rsidRPr="00B0284B" w:rsidRDefault="007128D2" w:rsidP="007128D2">
      <w:pPr>
        <w:spacing w:before="120" w:after="120"/>
        <w:ind w:firstLine="567"/>
        <w:jc w:val="both"/>
        <w:rPr>
          <w:b/>
          <w:bCs/>
        </w:rPr>
      </w:pPr>
      <w:r w:rsidRPr="00B0284B">
        <w:rPr>
          <w:b/>
          <w:bCs/>
        </w:rPr>
        <w:t>Цель: </w:t>
      </w:r>
    </w:p>
    <w:p w:rsidR="007128D2" w:rsidRPr="00B0284B" w:rsidRDefault="007128D2" w:rsidP="007128D2">
      <w:pPr>
        <w:autoSpaceDE w:val="0"/>
        <w:autoSpaceDN w:val="0"/>
        <w:adjustRightInd w:val="0"/>
        <w:jc w:val="both"/>
      </w:pPr>
      <w:r w:rsidRPr="00B0284B">
        <w:t>Создание</w:t>
      </w:r>
      <w:r>
        <w:t xml:space="preserve"> </w:t>
      </w:r>
      <w:r w:rsidRPr="00B0284B">
        <w:t>и</w:t>
      </w:r>
      <w:r>
        <w:t xml:space="preserve"> </w:t>
      </w:r>
      <w:r w:rsidRPr="00B0284B">
        <w:t>внедрение</w:t>
      </w:r>
      <w:r>
        <w:t xml:space="preserve"> </w:t>
      </w:r>
      <w:r w:rsidRPr="00B0284B">
        <w:t>организационно-правовых</w:t>
      </w:r>
      <w:r>
        <w:t xml:space="preserve"> </w:t>
      </w:r>
      <w:r w:rsidRPr="00B0284B">
        <w:t>механизмов,</w:t>
      </w:r>
      <w:r>
        <w:t xml:space="preserve"> </w:t>
      </w:r>
      <w:r w:rsidRPr="00B0284B">
        <w:t>нравственно-психологической</w:t>
      </w:r>
      <w:r>
        <w:t xml:space="preserve"> </w:t>
      </w:r>
      <w:r w:rsidRPr="00B0284B">
        <w:t>атмосферы,</w:t>
      </w:r>
      <w:r>
        <w:t xml:space="preserve"> </w:t>
      </w:r>
      <w:r w:rsidRPr="00B0284B">
        <w:t>направленных</w:t>
      </w:r>
      <w:r>
        <w:t xml:space="preserve"> </w:t>
      </w:r>
      <w:r w:rsidRPr="00B0284B">
        <w:t>на</w:t>
      </w:r>
      <w:r>
        <w:t xml:space="preserve"> </w:t>
      </w:r>
      <w:r w:rsidRPr="00B0284B">
        <w:t>эффективную</w:t>
      </w:r>
      <w:r>
        <w:t xml:space="preserve"> </w:t>
      </w:r>
      <w:r w:rsidRPr="00B0284B">
        <w:t>профилактику</w:t>
      </w:r>
      <w:r>
        <w:t xml:space="preserve"> </w:t>
      </w:r>
      <w:r w:rsidRPr="00B0284B">
        <w:t>коррупции</w:t>
      </w:r>
      <w:r>
        <w:t xml:space="preserve"> </w:t>
      </w:r>
      <w:r w:rsidRPr="00B0284B">
        <w:t>в</w:t>
      </w:r>
      <w:r w:rsidR="003A6497">
        <w:t xml:space="preserve"> МБ</w:t>
      </w:r>
      <w:r>
        <w:t xml:space="preserve">ДОУ </w:t>
      </w:r>
      <w:r w:rsidR="003A6497">
        <w:t>№ 148</w:t>
      </w:r>
    </w:p>
    <w:p w:rsidR="007128D2" w:rsidRPr="00B0284B" w:rsidRDefault="007128D2" w:rsidP="007128D2">
      <w:pPr>
        <w:spacing w:before="120" w:after="120"/>
        <w:jc w:val="both"/>
        <w:rPr>
          <w:b/>
          <w:bCs/>
        </w:rPr>
      </w:pPr>
      <w:r w:rsidRPr="00B0284B">
        <w:rPr>
          <w:b/>
          <w:bCs/>
        </w:rPr>
        <w:t>Задачи: </w:t>
      </w:r>
    </w:p>
    <w:p w:rsidR="007128D2" w:rsidRPr="00B0284B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  <w:r w:rsidRPr="00B0284B">
        <w:t>Систематизация</w:t>
      </w:r>
      <w:r>
        <w:t xml:space="preserve"> </w:t>
      </w:r>
      <w:r w:rsidRPr="00B0284B">
        <w:t>условий,</w:t>
      </w:r>
      <w:r>
        <w:t xml:space="preserve"> </w:t>
      </w:r>
      <w:r w:rsidRPr="00B0284B">
        <w:t>способствующих</w:t>
      </w:r>
      <w:r>
        <w:t xml:space="preserve"> </w:t>
      </w:r>
      <w:r w:rsidRPr="00B0284B">
        <w:t>коррупции</w:t>
      </w:r>
      <w:r>
        <w:t xml:space="preserve"> </w:t>
      </w:r>
      <w:r w:rsidRPr="00B0284B">
        <w:t>в</w:t>
      </w:r>
      <w:r>
        <w:t xml:space="preserve"> </w:t>
      </w:r>
      <w:r w:rsidRPr="00B0284B">
        <w:t>ДОУ; </w:t>
      </w:r>
    </w:p>
    <w:p w:rsidR="007128D2" w:rsidRPr="00B0284B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  <w:r w:rsidRPr="00B0284B">
        <w:t>Разработка</w:t>
      </w:r>
      <w:r>
        <w:t xml:space="preserve"> </w:t>
      </w:r>
      <w:r w:rsidRPr="00B0284B">
        <w:t>мер,</w:t>
      </w:r>
      <w:r>
        <w:t xml:space="preserve"> </w:t>
      </w:r>
      <w:r w:rsidRPr="00B0284B">
        <w:t>направленных</w:t>
      </w:r>
      <w:r>
        <w:t xml:space="preserve"> </w:t>
      </w:r>
      <w:r w:rsidRPr="00B0284B">
        <w:t>на</w:t>
      </w:r>
      <w:r>
        <w:t xml:space="preserve"> </w:t>
      </w:r>
      <w:r w:rsidRPr="00B0284B">
        <w:t>обеспечение</w:t>
      </w:r>
      <w:r>
        <w:t xml:space="preserve"> </w:t>
      </w:r>
      <w:r w:rsidRPr="00B0284B">
        <w:t>прозрачности</w:t>
      </w:r>
      <w:r>
        <w:t xml:space="preserve"> </w:t>
      </w:r>
      <w:r w:rsidRPr="00B0284B">
        <w:t>действий</w:t>
      </w:r>
      <w:r>
        <w:t xml:space="preserve"> </w:t>
      </w:r>
      <w:r w:rsidRPr="00B0284B">
        <w:t>ответственных</w:t>
      </w:r>
      <w:r>
        <w:t xml:space="preserve"> </w:t>
      </w:r>
      <w:r w:rsidRPr="00B0284B">
        <w:t>лиц</w:t>
      </w:r>
      <w:r>
        <w:t xml:space="preserve"> </w:t>
      </w:r>
      <w:r w:rsidRPr="00B0284B">
        <w:t>в</w:t>
      </w:r>
      <w:r>
        <w:t xml:space="preserve"> </w:t>
      </w:r>
      <w:r w:rsidRPr="00B0284B">
        <w:t>условиях</w:t>
      </w:r>
      <w:r>
        <w:t xml:space="preserve"> </w:t>
      </w:r>
      <w:r w:rsidRPr="00B0284B">
        <w:t>коррупционной</w:t>
      </w:r>
      <w:r>
        <w:t xml:space="preserve"> </w:t>
      </w:r>
      <w:r w:rsidRPr="00B0284B">
        <w:t>ситуации; </w:t>
      </w:r>
    </w:p>
    <w:p w:rsidR="007128D2" w:rsidRPr="00B0284B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  <w:r w:rsidRPr="00B0284B">
        <w:t>совершенствованиеметодовобученияивоспитаниядетейнравственнымнормам</w:t>
      </w:r>
      <w:proofErr w:type="gramStart"/>
      <w:r w:rsidRPr="00B0284B">
        <w:t>,с</w:t>
      </w:r>
      <w:proofErr w:type="gramEnd"/>
      <w:r w:rsidRPr="00B0284B">
        <w:t>оставляющимосновуличности,устойчивойпротивкоррупции; </w:t>
      </w:r>
    </w:p>
    <w:p w:rsidR="007128D2" w:rsidRPr="00B0284B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  <w:r w:rsidRPr="00B0284B">
        <w:t>разработка</w:t>
      </w:r>
      <w:r>
        <w:t xml:space="preserve"> </w:t>
      </w:r>
      <w:r w:rsidRPr="00B0284B">
        <w:t>и</w:t>
      </w:r>
      <w:r>
        <w:t xml:space="preserve"> </w:t>
      </w:r>
      <w:r w:rsidRPr="00B0284B">
        <w:t>внедрение</w:t>
      </w:r>
      <w:r>
        <w:t xml:space="preserve"> </w:t>
      </w:r>
      <w:r w:rsidRPr="00B0284B">
        <w:t>организационно-правовых</w:t>
      </w:r>
      <w:r>
        <w:t xml:space="preserve"> </w:t>
      </w:r>
      <w:r w:rsidRPr="00B0284B">
        <w:t>механизмов,</w:t>
      </w:r>
      <w:r>
        <w:t xml:space="preserve"> </w:t>
      </w:r>
      <w:r w:rsidRPr="00B0284B">
        <w:t>снимающих</w:t>
      </w:r>
      <w:r>
        <w:t xml:space="preserve"> </w:t>
      </w:r>
      <w:r w:rsidRPr="00B0284B">
        <w:t>возможность</w:t>
      </w:r>
      <w:r>
        <w:t xml:space="preserve"> </w:t>
      </w:r>
      <w:r w:rsidRPr="00B0284B">
        <w:t>коррупционных</w:t>
      </w:r>
      <w:r>
        <w:t xml:space="preserve"> </w:t>
      </w:r>
      <w:r w:rsidRPr="00B0284B">
        <w:t>действий; </w:t>
      </w:r>
    </w:p>
    <w:p w:rsidR="007128D2" w:rsidRPr="00957411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  <w:r w:rsidRPr="00B0284B">
        <w:t>содействие</w:t>
      </w:r>
      <w:r>
        <w:t xml:space="preserve"> </w:t>
      </w:r>
      <w:r w:rsidRPr="00B0284B">
        <w:t>реализации</w:t>
      </w:r>
      <w:r>
        <w:t xml:space="preserve"> </w:t>
      </w:r>
      <w:r w:rsidRPr="00B0284B">
        <w:t>прав</w:t>
      </w:r>
      <w:r>
        <w:t xml:space="preserve"> </w:t>
      </w:r>
      <w:r w:rsidRPr="00B0284B">
        <w:t>граждан</w:t>
      </w:r>
      <w:r>
        <w:t xml:space="preserve"> </w:t>
      </w:r>
      <w:r w:rsidRPr="00B0284B">
        <w:t>и</w:t>
      </w:r>
      <w:r>
        <w:t xml:space="preserve"> </w:t>
      </w:r>
      <w:r w:rsidRPr="00B0284B">
        <w:t>организаций</w:t>
      </w:r>
      <w:r>
        <w:t xml:space="preserve"> </w:t>
      </w:r>
      <w:r w:rsidRPr="00B0284B">
        <w:t>на</w:t>
      </w:r>
      <w:r>
        <w:t xml:space="preserve"> </w:t>
      </w:r>
      <w:r w:rsidRPr="00B0284B">
        <w:t>доступ</w:t>
      </w:r>
      <w:r>
        <w:t xml:space="preserve"> </w:t>
      </w:r>
      <w:r w:rsidRPr="00B0284B">
        <w:t>к</w:t>
      </w:r>
      <w:r>
        <w:t xml:space="preserve"> </w:t>
      </w:r>
      <w:r w:rsidRPr="00B0284B">
        <w:t>информации</w:t>
      </w:r>
      <w:r>
        <w:t xml:space="preserve"> </w:t>
      </w:r>
      <w:r w:rsidRPr="00B0284B">
        <w:t>о</w:t>
      </w:r>
      <w:r>
        <w:t xml:space="preserve"> </w:t>
      </w:r>
      <w:r w:rsidRPr="00B0284B">
        <w:t>фактах</w:t>
      </w:r>
      <w:r>
        <w:t xml:space="preserve"> </w:t>
      </w:r>
      <w:r w:rsidRPr="00B0284B">
        <w:t>коррупции</w:t>
      </w:r>
      <w:r>
        <w:t xml:space="preserve"> </w:t>
      </w:r>
      <w:r w:rsidRPr="00B0284B">
        <w:t>и</w:t>
      </w:r>
      <w:r>
        <w:t xml:space="preserve"> </w:t>
      </w:r>
      <w:proofErr w:type="spellStart"/>
      <w:r w:rsidRPr="00B0284B">
        <w:t>коррупциогенных</w:t>
      </w:r>
      <w:proofErr w:type="spellEnd"/>
      <w:r>
        <w:t xml:space="preserve"> </w:t>
      </w:r>
      <w:r w:rsidRPr="00B0284B">
        <w:t>факторов,</w:t>
      </w:r>
      <w:r>
        <w:t xml:space="preserve"> </w:t>
      </w:r>
      <w:r w:rsidRPr="00B0284B">
        <w:t>а</w:t>
      </w:r>
      <w:r>
        <w:t xml:space="preserve"> </w:t>
      </w:r>
      <w:r w:rsidRPr="00B0284B">
        <w:t>также</w:t>
      </w:r>
      <w:r>
        <w:t xml:space="preserve"> </w:t>
      </w:r>
      <w:r w:rsidRPr="00B0284B">
        <w:t>на</w:t>
      </w:r>
      <w:r>
        <w:t xml:space="preserve"> </w:t>
      </w:r>
      <w:r w:rsidRPr="00B0284B">
        <w:t>их</w:t>
      </w:r>
      <w:r>
        <w:t xml:space="preserve"> </w:t>
      </w:r>
      <w:r w:rsidRPr="00B0284B">
        <w:t>свободное</w:t>
      </w:r>
      <w:r>
        <w:t xml:space="preserve"> </w:t>
      </w:r>
      <w:r w:rsidRPr="00B0284B">
        <w:t>освещение</w:t>
      </w:r>
      <w:r>
        <w:t xml:space="preserve"> </w:t>
      </w:r>
      <w:r w:rsidRPr="00B0284B">
        <w:t>в</w:t>
      </w:r>
      <w:r>
        <w:t xml:space="preserve"> </w:t>
      </w:r>
      <w:r w:rsidRPr="00B0284B">
        <w:t>средствах</w:t>
      </w:r>
      <w:r>
        <w:t xml:space="preserve"> </w:t>
      </w:r>
      <w:r w:rsidRPr="00B0284B">
        <w:t>массовой</w:t>
      </w:r>
      <w:r>
        <w:t xml:space="preserve"> </w:t>
      </w:r>
      <w:r w:rsidRPr="00B0284B">
        <w:t>информаци</w:t>
      </w:r>
      <w:proofErr w:type="gramStart"/>
      <w:r w:rsidRPr="00B0284B">
        <w:t>и(</w:t>
      </w:r>
      <w:proofErr w:type="spellStart"/>
      <w:proofErr w:type="gramEnd"/>
      <w:r w:rsidRPr="00B0284B">
        <w:t>сайтДОУ</w:t>
      </w:r>
      <w:proofErr w:type="spellEnd"/>
      <w:r w:rsidRPr="00B0284B">
        <w:t>). </w:t>
      </w:r>
    </w:p>
    <w:tbl>
      <w:tblPr>
        <w:tblW w:w="10508" w:type="dxa"/>
        <w:tblInd w:w="12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876"/>
        <w:gridCol w:w="5521"/>
        <w:gridCol w:w="2126"/>
        <w:gridCol w:w="1985"/>
      </w:tblGrid>
      <w:tr w:rsidR="007128D2" w:rsidRPr="00B0284B" w:rsidTr="00284E6E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 xml:space="preserve"> № </w:t>
            </w:r>
            <w:proofErr w:type="spellStart"/>
            <w:proofErr w:type="gramStart"/>
            <w:r w:rsidRPr="00B0284B">
              <w:rPr>
                <w:b/>
                <w:bCs/>
              </w:rPr>
              <w:t>п</w:t>
            </w:r>
            <w:proofErr w:type="spellEnd"/>
            <w:proofErr w:type="gramEnd"/>
            <w:r w:rsidRPr="00B0284B">
              <w:rPr>
                <w:b/>
                <w:bCs/>
              </w:rPr>
              <w:t>/</w:t>
            </w:r>
            <w:proofErr w:type="spellStart"/>
            <w:r w:rsidRPr="00B0284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21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Срок исполнения</w:t>
            </w:r>
          </w:p>
        </w:tc>
      </w:tr>
      <w:tr w:rsidR="007128D2" w:rsidRPr="00B0284B" w:rsidTr="00284E6E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7128D2" w:rsidRPr="00B0284B" w:rsidTr="00284E6E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1.1. Совершенствование механизмов антикоррупционной экспертизы </w:t>
            </w:r>
          </w:p>
          <w:p w:rsidR="007128D2" w:rsidRPr="00B0284B" w:rsidRDefault="007128D2" w:rsidP="00284E6E">
            <w:pPr>
              <w:snapToGrid w:val="0"/>
              <w:spacing w:after="120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нормативно-правовых актов 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1.1.1.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>заведующий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1.1.2.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3A6497">
            <w:pPr>
              <w:snapToGrid w:val="0"/>
              <w:ind w:left="135" w:right="189"/>
            </w:pPr>
            <w:r w:rsidRPr="00B0284B">
              <w:t xml:space="preserve">Экспертиза действующих нормативно-правовых актов </w:t>
            </w:r>
            <w:r w:rsidR="003A6497">
              <w:t>МБ</w:t>
            </w:r>
            <w:r>
              <w:t xml:space="preserve">ДОУ </w:t>
            </w:r>
            <w:r w:rsidR="003A6497">
              <w:t>№148</w:t>
            </w:r>
            <w:r>
              <w:t xml:space="preserve"> подлежащих проверке на </w:t>
            </w:r>
            <w:r w:rsidRPr="00B0284B">
              <w:t>коррумпированность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заведующий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3A6497" w:rsidP="00284E6E">
            <w:pPr>
              <w:snapToGrid w:val="0"/>
              <w:jc w:val="center"/>
            </w:pPr>
            <w:r>
              <w:t>май 2014</w:t>
            </w:r>
            <w:r w:rsidR="007128D2" w:rsidRPr="00B0284B">
              <w:t>г.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1.1.3.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>заведующий</w:t>
            </w:r>
          </w:p>
          <w:p w:rsidR="007128D2" w:rsidRPr="00B0284B" w:rsidRDefault="007128D2" w:rsidP="00284E6E">
            <w:pPr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1.1.4.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- о назначении ответственного должностного лица за профилактику коррупционных и иных правонарушений;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>заведующий</w:t>
            </w:r>
          </w:p>
          <w:p w:rsidR="007128D2" w:rsidRPr="00B0284B" w:rsidRDefault="007128D2" w:rsidP="00284E6E">
            <w:pPr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мере необходимости</w:t>
            </w:r>
          </w:p>
          <w:p w:rsidR="007128D2" w:rsidRPr="00B0284B" w:rsidRDefault="007128D2" w:rsidP="00284E6E">
            <w:pPr>
              <w:snapToGrid w:val="0"/>
              <w:jc w:val="center"/>
            </w:pPr>
          </w:p>
          <w:p w:rsidR="007128D2" w:rsidRPr="00B0284B" w:rsidRDefault="007128D2" w:rsidP="00284E6E">
            <w:pPr>
              <w:snapToGrid w:val="0"/>
            </w:pPr>
          </w:p>
        </w:tc>
      </w:tr>
      <w:tr w:rsidR="007128D2" w:rsidRPr="00B0284B" w:rsidTr="00284E6E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3A6497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="003A6497">
              <w:rPr>
                <w:i/>
                <w:iCs/>
              </w:rPr>
              <w:t>МБ</w:t>
            </w:r>
            <w:r>
              <w:rPr>
                <w:i/>
                <w:iCs/>
              </w:rPr>
              <w:t xml:space="preserve">ДОУ </w:t>
            </w:r>
            <w:r w:rsidR="003A6497">
              <w:rPr>
                <w:i/>
                <w:iCs/>
              </w:rPr>
              <w:t>№ 148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/>
            </w:pPr>
            <w:r w:rsidRPr="00B0284B">
              <w:t xml:space="preserve">Проведение оценки должностных обязанностей педагогических работников, исполнение которых в </w:t>
            </w:r>
            <w:r w:rsidRPr="00B0284B">
              <w:lastRenderedPageBreak/>
              <w:t>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lastRenderedPageBreak/>
              <w:t xml:space="preserve"> заведующий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3A6497" w:rsidP="00284E6E">
            <w:pPr>
              <w:snapToGrid w:val="0"/>
              <w:jc w:val="center"/>
            </w:pPr>
            <w:r>
              <w:t>май 2014</w:t>
            </w:r>
            <w:r w:rsidR="007128D2" w:rsidRPr="00B0284B">
              <w:t>г.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lastRenderedPageBreak/>
              <w:t>1.2.2.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tabs>
                <w:tab w:val="left" w:pos="4812"/>
              </w:tabs>
              <w:snapToGrid w:val="0"/>
              <w:ind w:left="135" w:right="189"/>
            </w:pPr>
            <w:r w:rsidRPr="00B0284B"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</w:pPr>
            <w:r>
              <w:t xml:space="preserve">          </w:t>
            </w:r>
            <w:r w:rsidRPr="00B0284B">
              <w:t>заведующий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1.2.3.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  заведующий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апрель</w:t>
            </w:r>
          </w:p>
          <w:p w:rsidR="007128D2" w:rsidRPr="00B0284B" w:rsidRDefault="003A6497" w:rsidP="00284E6E">
            <w:pPr>
              <w:snapToGrid w:val="0"/>
              <w:jc w:val="center"/>
            </w:pPr>
            <w:r>
              <w:t>2014</w:t>
            </w:r>
            <w:r w:rsidR="007128D2" w:rsidRPr="00B0284B">
              <w:t>г.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1.2.4.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48"/>
            </w:pPr>
            <w:r w:rsidRPr="00B0284B"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B0284B">
              <w:t>на</w:t>
            </w:r>
            <w:proofErr w:type="gramEnd"/>
            <w:r w:rsidRPr="00B0284B">
              <w:t>: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- </w:t>
            </w:r>
            <w:proofErr w:type="gramStart"/>
            <w:r w:rsidRPr="00B0284B">
              <w:t>совещаниях</w:t>
            </w:r>
            <w:proofErr w:type="gramEnd"/>
            <w:r w:rsidRPr="00B0284B">
              <w:t xml:space="preserve">; 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- Педагогических </w:t>
            </w:r>
            <w:proofErr w:type="gramStart"/>
            <w:r w:rsidRPr="00B0284B">
              <w:t>советах</w:t>
            </w:r>
            <w:proofErr w:type="gramEnd"/>
            <w:r w:rsidRPr="00B0284B">
              <w:t>;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- общих </w:t>
            </w:r>
            <w:proofErr w:type="gramStart"/>
            <w:r w:rsidRPr="00B0284B">
              <w:t>собраниях</w:t>
            </w:r>
            <w:proofErr w:type="gramEnd"/>
            <w:r w:rsidRPr="00B0284B">
              <w:t xml:space="preserve"> Трудового коллектива;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- </w:t>
            </w:r>
            <w:proofErr w:type="gramStart"/>
            <w:r w:rsidRPr="00B0284B">
              <w:t>собраниях</w:t>
            </w:r>
            <w:proofErr w:type="gramEnd"/>
            <w:r w:rsidRPr="00B0284B">
              <w:t xml:space="preserve"> и конференциях для родителей. Приглашение на совещания работников правоохранительных органов и прокуратуры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 xml:space="preserve">в течение года </w:t>
            </w:r>
          </w:p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мере необходимости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1.2.5.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B0284B">
              <w:t>антикоррупционного</w:t>
            </w:r>
            <w:proofErr w:type="spellEnd"/>
            <w:r w:rsidRPr="00B0284B">
              <w:t xml:space="preserve"> законодательства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факту выявления</w:t>
            </w:r>
          </w:p>
        </w:tc>
      </w:tr>
      <w:tr w:rsidR="007128D2" w:rsidRPr="00B0284B" w:rsidTr="00284E6E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7128D2" w:rsidRPr="00B0284B" w:rsidTr="00284E6E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t>2</w:t>
            </w:r>
            <w:r w:rsidRPr="00B0284B"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2.1.1.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2.2. Совершенствование организации деятельности ДОУ  </w:t>
            </w:r>
          </w:p>
          <w:p w:rsidR="007128D2" w:rsidRPr="00B0284B" w:rsidRDefault="007128D2" w:rsidP="00284E6E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2.2.1.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Обеспечение систематического </w:t>
            </w:r>
            <w:proofErr w:type="gramStart"/>
            <w:r w:rsidRPr="00B0284B">
              <w:t>контроля за</w:t>
            </w:r>
            <w:proofErr w:type="gramEnd"/>
            <w:r w:rsidRPr="00B0284B">
              <w:t> выполнением условий государственных контрактов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</w:pPr>
            <w:r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2.2.2.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Контроль за целевым использованием бюджетных сре</w:t>
            </w:r>
            <w:proofErr w:type="gramStart"/>
            <w:r w:rsidRPr="00B0284B">
              <w:t>дств в с</w:t>
            </w:r>
            <w:proofErr w:type="gramEnd"/>
            <w:r w:rsidRPr="00B0284B">
              <w:t>оответствии с государственными контрактами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  <w:r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</w:tbl>
    <w:p w:rsidR="007128D2" w:rsidRPr="00B0284B" w:rsidRDefault="007128D2" w:rsidP="007128D2"/>
    <w:tbl>
      <w:tblPr>
        <w:tblW w:w="10508" w:type="dxa"/>
        <w:tblInd w:w="90" w:type="dxa"/>
        <w:tblLayout w:type="fixed"/>
        <w:tblLook w:val="0000"/>
      </w:tblPr>
      <w:tblGrid>
        <w:gridCol w:w="876"/>
        <w:gridCol w:w="4860"/>
        <w:gridCol w:w="661"/>
        <w:gridCol w:w="1499"/>
        <w:gridCol w:w="627"/>
        <w:gridCol w:w="1985"/>
      </w:tblGrid>
      <w:tr w:rsidR="007128D2" w:rsidRPr="00B0284B" w:rsidTr="00284E6E">
        <w:trPr>
          <w:trHeight w:val="298"/>
        </w:trPr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2.3. Регламентация использования имущества и ресурсов ДОУ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2.3.1.</w:t>
            </w:r>
          </w:p>
        </w:tc>
        <w:tc>
          <w:tcPr>
            <w:tcW w:w="55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Организация систематического </w:t>
            </w:r>
            <w:proofErr w:type="gramStart"/>
            <w:r w:rsidRPr="00B0284B">
              <w:t>контроля за</w:t>
            </w:r>
            <w:proofErr w:type="gramEnd"/>
            <w:r w:rsidRPr="00B0284B">
              <w:t xml:space="preserve"> выполнением актов выполненных работ по проведению ремонта в ДОУ 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2.3.2.</w:t>
            </w:r>
          </w:p>
        </w:tc>
        <w:tc>
          <w:tcPr>
            <w:tcW w:w="55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>- законности формирования и расходования внебюджетных сре</w:t>
            </w:r>
            <w:proofErr w:type="gramStart"/>
            <w:r w:rsidRPr="00B0284B">
              <w:t>дств в ч</w:t>
            </w:r>
            <w:proofErr w:type="gramEnd"/>
            <w:r w:rsidRPr="00B0284B">
              <w:t>асти родительской платы;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lastRenderedPageBreak/>
              <w:t>- распределения выплат стимулирующего характера работникам ДОУ на заседании комиссии по установлению надбавок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lastRenderedPageBreak/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lastRenderedPageBreak/>
              <w:t xml:space="preserve">2.4. Обеспечение прав граждан на доступность к информации </w:t>
            </w:r>
          </w:p>
          <w:p w:rsidR="007128D2" w:rsidRPr="00B0284B" w:rsidRDefault="007128D2" w:rsidP="00284E6E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о системе образования ДОУ 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>заведующий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плану</w:t>
            </w:r>
          </w:p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ежегодно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Информирование родителей (законных представителей) о правилах приема в ДОУ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Обеспечение наличия в ДОУ уголка потребителя питания, уголка потребите</w:t>
            </w:r>
            <w:r>
              <w:t xml:space="preserve">ля образовательных </w:t>
            </w:r>
            <w:r w:rsidRPr="00B0284B">
              <w:t xml:space="preserve"> услуг, книги замечаний и предложений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 xml:space="preserve">начало </w:t>
            </w:r>
          </w:p>
          <w:p w:rsidR="007128D2" w:rsidRPr="00B0284B" w:rsidRDefault="007128D2" w:rsidP="00284E6E">
            <w:pPr>
              <w:snapToGrid w:val="0"/>
              <w:jc w:val="center"/>
            </w:pPr>
            <w:r w:rsidRPr="00B0284B">
              <w:t>учебного года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ind w:firstLine="108"/>
              <w:jc w:val="center"/>
            </w:pPr>
            <w:r>
              <w:t>воспитатели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начало-конец учебного года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2.4.6.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2.4.8.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>
              <w:t>воспитатели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 xml:space="preserve">сентябрь </w:t>
            </w:r>
          </w:p>
          <w:p w:rsidR="007128D2" w:rsidRPr="00B0284B" w:rsidRDefault="003A6497" w:rsidP="00284E6E">
            <w:pPr>
              <w:snapToGrid w:val="0"/>
              <w:jc w:val="center"/>
            </w:pPr>
            <w:r>
              <w:t>2014</w:t>
            </w:r>
            <w:r w:rsidR="007128D2" w:rsidRPr="00B0284B">
              <w:t>г.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2.4.9.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Размещение информации для работников и родителей «Это важно знать!» (по вопросам противодействия коррупции) на </w:t>
            </w:r>
            <w:r w:rsidRPr="00B0284B">
              <w:lastRenderedPageBreak/>
              <w:t>информационном стенде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>
              <w:lastRenderedPageBreak/>
              <w:t>воспитатели</w:t>
            </w:r>
            <w:r w:rsidRPr="00B0284B">
              <w:t xml:space="preserve">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lastRenderedPageBreak/>
              <w:t>2.4.10.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Создание единой системы оценки качества воспитания и обучения с использованием процедур: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>- аттестация педагогических и руководящих кадров;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>- независимая экспертиза оценки воспитания и обучение;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>- мониторинговые исследования в сфере образования;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>- статистические наблюдения;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>- самоанализ деятельности ДОУ;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>- экспертиза инноваций, проектов образовательных и учебных программ, инновационного опыта педагогов;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>- создание системы информирования о качестве образования в ДОУ;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 xml:space="preserve">- создание единой </w:t>
            </w:r>
            <w:proofErr w:type="gramStart"/>
            <w:r w:rsidRPr="00B0284B">
              <w:t>системы критериев оценки качества воспитания</w:t>
            </w:r>
            <w:proofErr w:type="gramEnd"/>
            <w:r w:rsidRPr="00B0284B">
              <w:t xml:space="preserve"> и обучения (результаты, процессы, условия)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8"/>
              <w:jc w:val="center"/>
            </w:pPr>
            <w:r>
              <w:t>2.4.11</w:t>
            </w:r>
            <w:r w:rsidRPr="00B0284B">
              <w:t>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Проведение месячника гражданской и правовой сознательности «Мой выбор» (в т.ч. проведение открытых занятий по правам ребен</w:t>
            </w:r>
            <w:r>
              <w:t>ка в старшей группе</w:t>
            </w:r>
            <w:r w:rsidRPr="00B0284B">
              <w:t xml:space="preserve">, тематических конкурсов среди воспитанников, общих родительских собраний)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ind w:firstLine="108"/>
              <w:jc w:val="center"/>
            </w:pPr>
            <w:r>
              <w:t>воспитатели</w:t>
            </w:r>
            <w:r w:rsidRPr="00B0284B">
              <w:t xml:space="preserve">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декабрь</w:t>
            </w:r>
          </w:p>
          <w:p w:rsidR="007128D2" w:rsidRPr="00B0284B" w:rsidRDefault="003A6497" w:rsidP="00284E6E">
            <w:pPr>
              <w:snapToGrid w:val="0"/>
              <w:jc w:val="center"/>
            </w:pPr>
            <w:r>
              <w:t>2014</w:t>
            </w:r>
            <w:r w:rsidR="007128D2" w:rsidRPr="00B0284B">
              <w:t>г.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8"/>
              <w:jc w:val="center"/>
            </w:pPr>
            <w:r w:rsidRPr="00B0284B">
              <w:t>2.4.13.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28D2" w:rsidRPr="00B0284B" w:rsidRDefault="007128D2" w:rsidP="00284E6E">
            <w:pPr>
              <w:ind w:firstLine="108"/>
              <w:jc w:val="center"/>
            </w:pPr>
            <w:r>
              <w:t>воспитатели</w:t>
            </w:r>
            <w:r w:rsidRPr="00B0284B">
              <w:t xml:space="preserve"> 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Проведение выставки рисунков воспитанников ДОУ «Я и мои права»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ind w:firstLine="108"/>
              <w:jc w:val="center"/>
            </w:pPr>
            <w:r>
              <w:t>воспитатели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2.4.15.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Усиление контроля за недопущением фактов незаконного сбора сре</w:t>
            </w:r>
            <w:proofErr w:type="gramStart"/>
            <w:r w:rsidRPr="00B0284B">
              <w:t>дств с р</w:t>
            </w:r>
            <w:proofErr w:type="gramEnd"/>
            <w:r w:rsidRPr="00B0284B">
              <w:t xml:space="preserve">одителей (законных представителей) воспитанников в ДОУ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2.4.16.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Организация систематического </w:t>
            </w:r>
            <w:proofErr w:type="gramStart"/>
            <w:r w:rsidRPr="00B0284B">
              <w:t>контроля за</w:t>
            </w:r>
            <w:proofErr w:type="gramEnd"/>
            <w:r w:rsidRPr="00B0284B"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2.4.17.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Ведение постоянно действующего раздела «Нет коррупции!» на официальном сайте ДОУ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ind w:firstLine="108"/>
              <w:jc w:val="center"/>
            </w:pPr>
            <w:proofErr w:type="gramStart"/>
            <w:r w:rsidRPr="00B0284B">
              <w:t>ответственный за официальный сайт</w:t>
            </w:r>
            <w:proofErr w:type="gramEnd"/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2.5. Совершенствование деятельности сотрудников ДОУ 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2.5.1.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Обеспечение наличия в ДОУ Журнала учета сообщений о совершении коррупционных правонарушений работниками ДОУ 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>
              <w:t>заведующий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2.5.2.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</w:t>
            </w:r>
            <w:r w:rsidRPr="00B0284B">
              <w:lastRenderedPageBreak/>
              <w:t>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  <w:r w:rsidRPr="00B0284B">
              <w:lastRenderedPageBreak/>
              <w:t xml:space="preserve">заведующий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</w:tbl>
    <w:p w:rsidR="007128D2" w:rsidRPr="00B0284B" w:rsidRDefault="007128D2" w:rsidP="007128D2"/>
    <w:p w:rsidR="0057303C" w:rsidRDefault="007128D2" w:rsidP="0057303C">
      <w:pPr>
        <w:autoSpaceDE w:val="0"/>
        <w:autoSpaceDN w:val="0"/>
        <w:adjustRightInd w:val="0"/>
        <w:rPr>
          <w:sz w:val="28"/>
          <w:szCs w:val="28"/>
        </w:rPr>
      </w:pPr>
      <w:r w:rsidRPr="00B0284B">
        <w:br w:type="page"/>
      </w:r>
    </w:p>
    <w:p w:rsidR="0057303C" w:rsidRDefault="0057303C" w:rsidP="005730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 мероприятиях </w:t>
      </w:r>
    </w:p>
    <w:p w:rsidR="0057303C" w:rsidRDefault="0057303C" w:rsidP="0057303C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в муниципальном бюджетном образовательном учреждении «Детский сад № 148 общеразвивающего вида с приоритетным осуществлением деятельности по художественно-эстетическому направлению развития детей» </w:t>
      </w:r>
    </w:p>
    <w:p w:rsidR="0057303C" w:rsidRDefault="0057303C" w:rsidP="005730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первом квартале 2014 года</w:t>
      </w:r>
    </w:p>
    <w:p w:rsidR="0057303C" w:rsidRDefault="0057303C" w:rsidP="0057303C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Style w:val="a8"/>
        <w:tblW w:w="10035" w:type="dxa"/>
        <w:tblLayout w:type="fixed"/>
        <w:tblLook w:val="04A0"/>
      </w:tblPr>
      <w:tblGrid>
        <w:gridCol w:w="7199"/>
        <w:gridCol w:w="2836"/>
      </w:tblGrid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Отметка выполнения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3C" w:rsidRDefault="0057303C" w:rsidP="0057303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2014 году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утверждён приказом № 22-п от 11.02.2014 г.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Нарушений нет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1.Оформмение стенда для родителей.</w:t>
            </w:r>
          </w:p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Размещение на сайте ДОУ</w:t>
            </w:r>
          </w:p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Издан приказ для сотрудников</w:t>
            </w:r>
          </w:p>
          <w:p w:rsidR="0057303C" w:rsidRDefault="005730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 Рассмотрение вопросов по принятию мер на собрании трудового коллектива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hyperlink r:id="rId6" w:history="1">
              <w:r>
                <w:rPr>
                  <w:rStyle w:val="a4"/>
                  <w:lang w:val="en-US"/>
                </w:rPr>
                <w:t>http</w:t>
              </w:r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kras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dou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/148/</w:t>
              </w:r>
            </w:hyperlink>
            <w:r>
              <w:rPr>
                <w:sz w:val="24"/>
                <w:szCs w:val="24"/>
              </w:rPr>
              <w:t xml:space="preserve"> и «телефон доверия» администрации города в разделе БЕЗОПАСНОСТЬ, </w:t>
            </w:r>
          </w:p>
          <w:p w:rsidR="0057303C" w:rsidRDefault="005730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адреса сайта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«телефона доверия» в родительских уголках групп и на месте приёма граждан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исполнения законодательства о противодействии коррупции, плана противодействия коррупции за  первый квартал 2014 год на заседаниях коллегиальных органов управления учреждений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выполнения мероприятий, предусмотренных планом противодействия коррупции за первый квартал 2014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плану исполнены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обращения граждан по вопросам нарушения законодательства в области противодействия коррупции в ДОУ - отсутствуют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2014 года </w:t>
            </w:r>
            <w:r>
              <w:rPr>
                <w:sz w:val="24"/>
                <w:szCs w:val="24"/>
              </w:rPr>
              <w:lastRenderedPageBreak/>
              <w:t>учреждениями, которым вносились акты прокурорского реагирования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своевременности, полноты и качества принимаемых мер по протестам и требованиям прокурора за первый квартал 2014 год учреждениями, которым вносились акты прокурорского реагирования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первый квартал 2014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Регламент предоставления муниципальных услуг, (утверждён 21.08.2013г.) </w:t>
            </w:r>
          </w:p>
          <w:p w:rsidR="0057303C" w:rsidRDefault="0057303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изменения -2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57303C" w:rsidTr="0057303C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 w:rsidP="0057303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в первом квартале 2016 года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C" w:rsidRDefault="0057303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57303C" w:rsidRDefault="0057303C" w:rsidP="0057303C">
      <w:pPr>
        <w:autoSpaceDE w:val="0"/>
        <w:autoSpaceDN w:val="0"/>
        <w:adjustRightInd w:val="0"/>
        <w:rPr>
          <w:rFonts w:asciiTheme="minorHAnsi" w:hAnsiTheme="minorHAnsi" w:cstheme="minorBidi"/>
          <w:sz w:val="28"/>
          <w:szCs w:val="28"/>
          <w:lang w:eastAsia="en-US"/>
        </w:rPr>
      </w:pPr>
    </w:p>
    <w:p w:rsidR="0057303C" w:rsidRDefault="0057303C" w:rsidP="005730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 МБДОУ № 148                                      Н.Г. Комиссарова</w:t>
      </w:r>
    </w:p>
    <w:p w:rsidR="0057303C" w:rsidRDefault="0057303C" w:rsidP="0057303C">
      <w:pPr>
        <w:autoSpaceDE w:val="0"/>
        <w:autoSpaceDN w:val="0"/>
        <w:adjustRightInd w:val="0"/>
        <w:rPr>
          <w:sz w:val="28"/>
          <w:szCs w:val="28"/>
        </w:rPr>
      </w:pPr>
    </w:p>
    <w:p w:rsidR="0057303C" w:rsidRDefault="0057303C" w:rsidP="0057303C">
      <w:pPr>
        <w:ind w:left="284" w:hanging="284"/>
        <w:rPr>
          <w:rFonts w:asciiTheme="minorHAnsi" w:hAnsiTheme="minorHAnsi" w:cstheme="minorBidi"/>
          <w:sz w:val="28"/>
          <w:szCs w:val="28"/>
        </w:rPr>
      </w:pPr>
    </w:p>
    <w:p w:rsidR="0057303C" w:rsidRDefault="0057303C" w:rsidP="0057303C">
      <w:pPr>
        <w:ind w:left="284" w:hanging="284"/>
      </w:pPr>
      <w:r>
        <w:t>Исполнитель. Комиссарова Нина Георгиевна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224-51-03</w:t>
      </w:r>
    </w:p>
    <w:p w:rsidR="007128D2" w:rsidRPr="00994450" w:rsidRDefault="007128D2" w:rsidP="007128D2"/>
    <w:p w:rsidR="003119B1" w:rsidRDefault="003119B1"/>
    <w:sectPr w:rsidR="003119B1" w:rsidSect="00712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28D2"/>
    <w:rsid w:val="001E18F3"/>
    <w:rsid w:val="00260C1B"/>
    <w:rsid w:val="00293EB5"/>
    <w:rsid w:val="003119B1"/>
    <w:rsid w:val="00370B84"/>
    <w:rsid w:val="003A6497"/>
    <w:rsid w:val="0057303C"/>
    <w:rsid w:val="007128D2"/>
    <w:rsid w:val="0082094C"/>
    <w:rsid w:val="0089017E"/>
    <w:rsid w:val="00C4410B"/>
    <w:rsid w:val="00E8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F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3C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57303C"/>
    <w:pPr>
      <w:ind w:firstLine="284"/>
      <w:jc w:val="both"/>
    </w:pPr>
    <w:rPr>
      <w:sz w:val="22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57303C"/>
    <w:rPr>
      <w:rFonts w:ascii="Times New Roman" w:eastAsia="Times New Roman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57303C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7303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0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-dou.ru/14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1781</Words>
  <Characters>10152</Characters>
  <Application>Microsoft Office Word</Application>
  <DocSecurity>0</DocSecurity>
  <Lines>84</Lines>
  <Paragraphs>23</Paragraphs>
  <ScaleCrop>false</ScaleCrop>
  <Company>Grizli777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МДОУ№148</cp:lastModifiedBy>
  <cp:revision>8</cp:revision>
  <cp:lastPrinted>2016-12-07T07:25:00Z</cp:lastPrinted>
  <dcterms:created xsi:type="dcterms:W3CDTF">2016-12-07T06:40:00Z</dcterms:created>
  <dcterms:modified xsi:type="dcterms:W3CDTF">2016-12-07T07:46:00Z</dcterms:modified>
</cp:coreProperties>
</file>