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00" w:rsidRPr="005E2F48" w:rsidRDefault="00F032F5" w:rsidP="005E2F4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ПРОЕКТ </w:t>
      </w:r>
      <w:r w:rsidR="005E2F48">
        <w:rPr>
          <w:b/>
          <w:i/>
          <w:sz w:val="48"/>
          <w:szCs w:val="48"/>
        </w:rPr>
        <w:t>«Мы рисуем музыку»</w:t>
      </w:r>
    </w:p>
    <w:p w:rsidR="00F032F5" w:rsidRDefault="00F032F5" w:rsidP="00F032F5">
      <w:pPr>
        <w:pStyle w:val="a3"/>
        <w:jc w:val="center"/>
      </w:pPr>
    </w:p>
    <w:p w:rsidR="00F032F5" w:rsidRPr="00F032F5" w:rsidRDefault="004E1900" w:rsidP="00F032F5">
      <w:pPr>
        <w:pStyle w:val="a3"/>
        <w:jc w:val="center"/>
      </w:pPr>
      <w:r w:rsidRPr="00F032F5">
        <w:t>музыкального руководителя</w:t>
      </w:r>
      <w:r w:rsidR="005E2F48" w:rsidRPr="00F032F5">
        <w:t xml:space="preserve"> Л.В. </w:t>
      </w:r>
      <w:r w:rsidR="00680B0C" w:rsidRPr="00F032F5">
        <w:t>Николаевой,</w:t>
      </w:r>
    </w:p>
    <w:p w:rsidR="00F032F5" w:rsidRPr="00F032F5" w:rsidRDefault="005E2F48" w:rsidP="00F032F5">
      <w:pPr>
        <w:pStyle w:val="a3"/>
        <w:jc w:val="center"/>
      </w:pPr>
      <w:r w:rsidRPr="00F032F5">
        <w:t>воспитателя средней группы «Б»</w:t>
      </w:r>
      <w:r w:rsidR="00680B0C" w:rsidRPr="00F032F5">
        <w:t xml:space="preserve"> Н.А. Киселевой</w:t>
      </w:r>
      <w:r w:rsidR="00F032F5" w:rsidRPr="00F032F5">
        <w:t>,</w:t>
      </w:r>
    </w:p>
    <w:p w:rsidR="004E1900" w:rsidRDefault="00680B0C" w:rsidP="00F032F5">
      <w:pPr>
        <w:pStyle w:val="a3"/>
        <w:jc w:val="center"/>
      </w:pPr>
      <w:r w:rsidRPr="00F032F5">
        <w:t>детей группы «Колокольчик»</w:t>
      </w:r>
      <w:r w:rsidR="00F032F5" w:rsidRPr="00F032F5">
        <w:t xml:space="preserve"> и родителей.</w:t>
      </w:r>
    </w:p>
    <w:p w:rsidR="00F032F5" w:rsidRPr="00F032F5" w:rsidRDefault="00F032F5" w:rsidP="00F032F5">
      <w:pPr>
        <w:pStyle w:val="a3"/>
        <w:jc w:val="center"/>
      </w:pPr>
    </w:p>
    <w:p w:rsidR="00481577" w:rsidRDefault="00481577" w:rsidP="00481577">
      <w:pPr>
        <w:pStyle w:val="a3"/>
        <w:jc w:val="center"/>
      </w:pPr>
      <w:r w:rsidRPr="00481577">
        <w:rPr>
          <w:b/>
        </w:rPr>
        <w:t>Области реализации проекта:</w:t>
      </w:r>
      <w:r>
        <w:t xml:space="preserve"> </w:t>
      </w:r>
    </w:p>
    <w:p w:rsidR="005E2F48" w:rsidRDefault="00481577" w:rsidP="00481577">
      <w:pPr>
        <w:pStyle w:val="a3"/>
        <w:jc w:val="center"/>
      </w:pPr>
      <w:r>
        <w:t>«художественно – эстетическая область»</w:t>
      </w:r>
    </w:p>
    <w:p w:rsidR="00481577" w:rsidRDefault="00481577" w:rsidP="00481577">
      <w:pPr>
        <w:pStyle w:val="a3"/>
      </w:pPr>
      <w:r>
        <w:t xml:space="preserve">             </w:t>
      </w:r>
      <w:r w:rsidR="00E07A5C">
        <w:t xml:space="preserve">                               </w:t>
      </w:r>
      <w:r w:rsidR="001A18AD">
        <w:t>м</w:t>
      </w:r>
      <w:r w:rsidR="00635D2B">
        <w:t xml:space="preserve">узыка, </w:t>
      </w:r>
      <w:proofErr w:type="gramStart"/>
      <w:r w:rsidR="00635D2B">
        <w:t>изо</w:t>
      </w:r>
      <w:proofErr w:type="gramEnd"/>
      <w:r w:rsidR="00635D2B">
        <w:t xml:space="preserve"> деятельность</w:t>
      </w:r>
    </w:p>
    <w:p w:rsidR="00481577" w:rsidRDefault="00481577" w:rsidP="00481577">
      <w:pPr>
        <w:pStyle w:val="a3"/>
      </w:pPr>
      <w:r>
        <w:t>Вид проекта:</w:t>
      </w:r>
    </w:p>
    <w:p w:rsidR="00481577" w:rsidRDefault="00481577" w:rsidP="00481577">
      <w:pPr>
        <w:pStyle w:val="a3"/>
      </w:pPr>
      <w:r>
        <w:t xml:space="preserve">По количеству участников: </w:t>
      </w:r>
      <w:proofErr w:type="gramStart"/>
      <w:r>
        <w:t>коллективный</w:t>
      </w:r>
      <w:proofErr w:type="gramEnd"/>
      <w:r>
        <w:t>,</w:t>
      </w:r>
      <w:bookmarkStart w:id="0" w:name="_GoBack"/>
      <w:bookmarkEnd w:id="0"/>
    </w:p>
    <w:p w:rsidR="00481577" w:rsidRDefault="00481577" w:rsidP="00481577">
      <w:pPr>
        <w:pStyle w:val="a3"/>
      </w:pPr>
      <w:r>
        <w:t>По контингенту: дети 4-</w:t>
      </w:r>
      <w:r w:rsidR="006A0BC5">
        <w:t>5 лет, педагоги, родители.</w:t>
      </w:r>
    </w:p>
    <w:p w:rsidR="00481577" w:rsidRDefault="00481577" w:rsidP="00481577">
      <w:pPr>
        <w:pStyle w:val="a3"/>
      </w:pPr>
      <w:r>
        <w:t xml:space="preserve">По характеру: </w:t>
      </w:r>
      <w:proofErr w:type="gramStart"/>
      <w:r>
        <w:t>творческий</w:t>
      </w:r>
      <w:proofErr w:type="gramEnd"/>
    </w:p>
    <w:p w:rsidR="00481577" w:rsidRDefault="00481577" w:rsidP="00CA2E39">
      <w:pPr>
        <w:pStyle w:val="a3"/>
      </w:pPr>
      <w:r>
        <w:t xml:space="preserve">По </w:t>
      </w:r>
      <w:r w:rsidR="001A18AD">
        <w:t>продолжительности: 2</w:t>
      </w:r>
      <w:r>
        <w:t xml:space="preserve"> месяц</w:t>
      </w:r>
      <w:r w:rsidR="001A18AD">
        <w:t>а (март</w:t>
      </w:r>
      <w:r w:rsidR="008E1DCF">
        <w:t xml:space="preserve"> </w:t>
      </w:r>
      <w:r w:rsidR="001A18AD">
        <w:t>- апрель)</w:t>
      </w:r>
    </w:p>
    <w:p w:rsidR="005E2F48" w:rsidRPr="00481577" w:rsidRDefault="005E2F48" w:rsidP="00F032F5">
      <w:pPr>
        <w:pStyle w:val="a3"/>
        <w:jc w:val="center"/>
        <w:rPr>
          <w:b/>
        </w:rPr>
      </w:pPr>
      <w:r w:rsidRPr="00481577">
        <w:rPr>
          <w:b/>
        </w:rPr>
        <w:t xml:space="preserve">Цель:   Обогащение личности ребенка дошкольника  </w:t>
      </w:r>
      <w:r w:rsidR="00F032F5">
        <w:rPr>
          <w:b/>
        </w:rPr>
        <w:t xml:space="preserve">в </w:t>
      </w:r>
      <w:r w:rsidRPr="00481577">
        <w:rPr>
          <w:b/>
        </w:rPr>
        <w:t xml:space="preserve"> художественно-эстетическом  развитии.</w:t>
      </w:r>
    </w:p>
    <w:p w:rsidR="005E2F48" w:rsidRPr="00481577" w:rsidRDefault="001A18AD" w:rsidP="00481577">
      <w:pPr>
        <w:pStyle w:val="a3"/>
        <w:rPr>
          <w:b/>
        </w:rPr>
      </w:pPr>
      <w:r>
        <w:rPr>
          <w:b/>
        </w:rPr>
        <w:t xml:space="preserve">    </w:t>
      </w:r>
      <w:r w:rsidR="005E2F48" w:rsidRPr="00481577">
        <w:rPr>
          <w:b/>
        </w:rPr>
        <w:t>Задачи:</w:t>
      </w:r>
    </w:p>
    <w:p w:rsidR="005E2F48" w:rsidRPr="00481577" w:rsidRDefault="005E2F48" w:rsidP="00481577">
      <w:pPr>
        <w:pStyle w:val="a3"/>
        <w:rPr>
          <w:b/>
          <w:i/>
        </w:rPr>
      </w:pPr>
      <w:r w:rsidRPr="00481577">
        <w:rPr>
          <w:b/>
          <w:i/>
        </w:rPr>
        <w:t>-   поддерживать у детей интерес к слушанию музыки, вызывать эмоциональный отклик на нее,   вести разговор в форме диалога;</w:t>
      </w:r>
    </w:p>
    <w:p w:rsidR="005E2F48" w:rsidRPr="00481577" w:rsidRDefault="005E2F48" w:rsidP="00481577">
      <w:pPr>
        <w:pStyle w:val="a3"/>
        <w:rPr>
          <w:b/>
          <w:i/>
        </w:rPr>
      </w:pPr>
      <w:r w:rsidRPr="00481577">
        <w:rPr>
          <w:b/>
          <w:i/>
        </w:rPr>
        <w:t xml:space="preserve">-  формировать  индивидуальные творческие проявления детей в изобразительной деятельности через музыкальные образы. </w:t>
      </w:r>
    </w:p>
    <w:p w:rsidR="005E2F48" w:rsidRPr="00481577" w:rsidRDefault="001A18AD" w:rsidP="00481577">
      <w:pPr>
        <w:pStyle w:val="a3"/>
        <w:rPr>
          <w:b/>
          <w:i/>
        </w:rPr>
      </w:pPr>
      <w:r>
        <w:rPr>
          <w:b/>
          <w:i/>
        </w:rPr>
        <w:t xml:space="preserve">    </w:t>
      </w:r>
      <w:r w:rsidR="005E2F48" w:rsidRPr="00481577">
        <w:rPr>
          <w:b/>
          <w:i/>
        </w:rPr>
        <w:t>Актуальность:</w:t>
      </w:r>
    </w:p>
    <w:p w:rsidR="005E2F48" w:rsidRDefault="005E2F48" w:rsidP="005E2F48">
      <w:pPr>
        <w:rPr>
          <w:i/>
        </w:rPr>
      </w:pPr>
      <w:r w:rsidRPr="005E2F48">
        <w:rPr>
          <w:i/>
        </w:rPr>
        <w:t>Учитывая психологиче</w:t>
      </w:r>
      <w:r w:rsidR="00F032F5">
        <w:rPr>
          <w:i/>
        </w:rPr>
        <w:t xml:space="preserve">ские особенности дошкольников, мы  поняли </w:t>
      </w:r>
      <w:r w:rsidRPr="005E2F48">
        <w:rPr>
          <w:i/>
        </w:rPr>
        <w:t xml:space="preserve"> что, детям гораздо интереснее  знакомится с музыкальными произведениями  - слушать их, воспринимать, как образцы искусства, не сидя на стульчиках, а  двигаясь, эмоционально пропуская образность м</w:t>
      </w:r>
      <w:r>
        <w:rPr>
          <w:i/>
        </w:rPr>
        <w:t xml:space="preserve">узыкального произведения через  танцевальные движения и изобразительную деятельность. Музыка, как искусство в первую очередь выражает чувства. Детям в дошкольном возрасте трудно говорить о чувствах, им проще их выразить. Поэтому </w:t>
      </w:r>
      <w:r w:rsidR="00F032F5">
        <w:rPr>
          <w:i/>
        </w:rPr>
        <w:t xml:space="preserve">мы  показали  детям </w:t>
      </w:r>
      <w:r>
        <w:rPr>
          <w:i/>
        </w:rPr>
        <w:t xml:space="preserve"> мультфильм</w:t>
      </w:r>
      <w:r w:rsidR="005F37E3">
        <w:rPr>
          <w:i/>
        </w:rPr>
        <w:t xml:space="preserve">, </w:t>
      </w:r>
      <w:r>
        <w:rPr>
          <w:i/>
        </w:rPr>
        <w:t xml:space="preserve"> снятый на классическую музыку Д. </w:t>
      </w:r>
      <w:r w:rsidR="00CA2E39">
        <w:rPr>
          <w:i/>
        </w:rPr>
        <w:t>Шостако</w:t>
      </w:r>
      <w:r>
        <w:rPr>
          <w:i/>
        </w:rPr>
        <w:t>вича «Танцы кукол».</w:t>
      </w:r>
      <w:r w:rsidR="00F032F5">
        <w:rPr>
          <w:i/>
        </w:rPr>
        <w:t xml:space="preserve"> Образы</w:t>
      </w:r>
      <w:r w:rsidR="005F37E3">
        <w:rPr>
          <w:i/>
        </w:rPr>
        <w:t xml:space="preserve">, </w:t>
      </w:r>
      <w:r w:rsidR="00F032F5">
        <w:rPr>
          <w:i/>
        </w:rPr>
        <w:t xml:space="preserve"> нарисованные в фильме заинтересовали детей, они много обсуждали </w:t>
      </w:r>
      <w:proofErr w:type="gramStart"/>
      <w:r w:rsidR="00F032F5">
        <w:rPr>
          <w:i/>
        </w:rPr>
        <w:t>увиденное</w:t>
      </w:r>
      <w:proofErr w:type="gramEnd"/>
      <w:r w:rsidR="00F032F5">
        <w:rPr>
          <w:i/>
        </w:rPr>
        <w:t>.</w:t>
      </w:r>
      <w:r>
        <w:rPr>
          <w:i/>
        </w:rPr>
        <w:t xml:space="preserve"> Так родилась идея предложить детям создать свой мультфильм.</w:t>
      </w:r>
    </w:p>
    <w:p w:rsidR="00481577" w:rsidRPr="001A18AD" w:rsidRDefault="00481577" w:rsidP="001A18AD">
      <w:pPr>
        <w:pStyle w:val="a3"/>
        <w:rPr>
          <w:b/>
        </w:rPr>
      </w:pPr>
      <w:r w:rsidRPr="001A18AD">
        <w:rPr>
          <w:b/>
        </w:rPr>
        <w:t>Основные формы реализации проекта:</w:t>
      </w:r>
    </w:p>
    <w:p w:rsidR="00481577" w:rsidRPr="001A18AD" w:rsidRDefault="00481577" w:rsidP="001A18AD">
      <w:pPr>
        <w:pStyle w:val="a3"/>
      </w:pPr>
      <w:r w:rsidRPr="001A18AD">
        <w:t>*Совместная деятельность взрослых и детей</w:t>
      </w:r>
    </w:p>
    <w:p w:rsidR="00481577" w:rsidRPr="001A18AD" w:rsidRDefault="00481577" w:rsidP="001A18AD">
      <w:pPr>
        <w:pStyle w:val="a3"/>
      </w:pPr>
      <w:r w:rsidRPr="001A18AD">
        <w:t>*Игра</w:t>
      </w:r>
    </w:p>
    <w:p w:rsidR="001A18AD" w:rsidRPr="001A18AD" w:rsidRDefault="00481577" w:rsidP="001A18AD">
      <w:pPr>
        <w:pStyle w:val="a3"/>
      </w:pPr>
      <w:r w:rsidRPr="001A18AD">
        <w:t>*Досуговая деятельность</w:t>
      </w:r>
    </w:p>
    <w:p w:rsidR="00481577" w:rsidRDefault="001A18AD" w:rsidP="005E2F48">
      <w:pPr>
        <w:rPr>
          <w:b/>
        </w:rPr>
      </w:pPr>
      <w:r>
        <w:rPr>
          <w:b/>
        </w:rPr>
        <w:t xml:space="preserve">Ожидаемый результат: </w:t>
      </w:r>
    </w:p>
    <w:p w:rsidR="001A18AD" w:rsidRPr="001A18AD" w:rsidRDefault="001A18AD" w:rsidP="001A18AD">
      <w:pPr>
        <w:pStyle w:val="a3"/>
      </w:pPr>
      <w:r>
        <w:t>Продуктивная деятельность в виде слайдов рисунков детей по мотивам музыкального произведения Д. Шостаковича «Танцы кукол».</w:t>
      </w:r>
    </w:p>
    <w:p w:rsidR="00B96430" w:rsidRPr="00B96430" w:rsidRDefault="00B96430" w:rsidP="001A18AD">
      <w:pPr>
        <w:pStyle w:val="a3"/>
        <w:ind w:left="720"/>
      </w:pPr>
    </w:p>
    <w:p w:rsidR="00B96430" w:rsidRPr="006A0BC5" w:rsidRDefault="008E1DCF" w:rsidP="006A0BC5">
      <w:pPr>
        <w:jc w:val="center"/>
        <w:rPr>
          <w:b/>
        </w:rPr>
      </w:pPr>
      <w:r w:rsidRPr="006A0BC5">
        <w:rPr>
          <w:b/>
        </w:rPr>
        <w:t>План реализации проекта</w:t>
      </w:r>
    </w:p>
    <w:p w:rsidR="006A0BC5" w:rsidRPr="006A0BC5" w:rsidRDefault="008E1DCF" w:rsidP="006A0BC5">
      <w:pPr>
        <w:pStyle w:val="a3"/>
        <w:rPr>
          <w:b/>
        </w:rPr>
      </w:pPr>
      <w:r w:rsidRPr="006A0BC5">
        <w:rPr>
          <w:b/>
        </w:rPr>
        <w:t xml:space="preserve">Вводный этап: </w:t>
      </w:r>
    </w:p>
    <w:p w:rsidR="004350D5" w:rsidRPr="006A0BC5" w:rsidRDefault="008E1DCF" w:rsidP="006A0BC5">
      <w:pPr>
        <w:pStyle w:val="a3"/>
      </w:pPr>
      <w:r>
        <w:t>Подбор и изучение теоретиче</w:t>
      </w:r>
      <w:r w:rsidR="004350D5">
        <w:t>ского и методического материала:</w:t>
      </w:r>
      <w:r>
        <w:t xml:space="preserve"> </w:t>
      </w:r>
    </w:p>
    <w:p w:rsidR="00F375BC" w:rsidRDefault="004350D5" w:rsidP="006A0BC5">
      <w:pPr>
        <w:pStyle w:val="a3"/>
      </w:pPr>
      <w:r>
        <w:t xml:space="preserve"> Сборник детской музыки  </w:t>
      </w:r>
      <w:r w:rsidR="00F375BC">
        <w:t>«Танцы кукол» Д. Ш</w:t>
      </w:r>
      <w:r>
        <w:t>остако</w:t>
      </w:r>
      <w:r w:rsidR="00F375BC">
        <w:t>вича</w:t>
      </w:r>
      <w:r>
        <w:t>,</w:t>
      </w:r>
    </w:p>
    <w:p w:rsidR="008E1DCF" w:rsidRDefault="00F375BC" w:rsidP="006A0BC5">
      <w:pPr>
        <w:pStyle w:val="a3"/>
      </w:pPr>
      <w:r>
        <w:t>Мультфильм И. Ковалевской</w:t>
      </w:r>
      <w:r w:rsidR="004350D5">
        <w:t>,</w:t>
      </w:r>
      <w:r>
        <w:t xml:space="preserve"> </w:t>
      </w:r>
      <w:r w:rsidR="004350D5">
        <w:t xml:space="preserve"> х</w:t>
      </w:r>
      <w:r>
        <w:t xml:space="preserve">удожник-постановщик И. </w:t>
      </w:r>
      <w:proofErr w:type="spellStart"/>
      <w:r w:rsidR="004350D5">
        <w:t>Шакицкая</w:t>
      </w:r>
      <w:proofErr w:type="spellEnd"/>
    </w:p>
    <w:p w:rsidR="004350D5" w:rsidRDefault="004350D5" w:rsidP="008E1DCF">
      <w:pPr>
        <w:pStyle w:val="a3"/>
      </w:pPr>
      <w:r>
        <w:t>«Танцы кукол»</w:t>
      </w:r>
    </w:p>
    <w:p w:rsidR="004350D5" w:rsidRPr="006A0BC5" w:rsidRDefault="004350D5" w:rsidP="008E1DCF">
      <w:pPr>
        <w:pStyle w:val="a3"/>
        <w:rPr>
          <w:b/>
        </w:rPr>
      </w:pPr>
      <w:r w:rsidRPr="006A0BC5">
        <w:rPr>
          <w:b/>
        </w:rPr>
        <w:t xml:space="preserve">Стратегический этап: </w:t>
      </w:r>
    </w:p>
    <w:p w:rsidR="004350D5" w:rsidRDefault="004350D5" w:rsidP="008E1DCF">
      <w:pPr>
        <w:pStyle w:val="a3"/>
      </w:pPr>
      <w:r>
        <w:t>Определение путей реализации проекта, составление плана:</w:t>
      </w:r>
    </w:p>
    <w:p w:rsidR="004350D5" w:rsidRDefault="004350D5" w:rsidP="004350D5">
      <w:pPr>
        <w:pStyle w:val="a3"/>
        <w:numPr>
          <w:ilvl w:val="0"/>
          <w:numId w:val="3"/>
        </w:numPr>
      </w:pPr>
      <w:r>
        <w:t>совместная работа педагогов и детей,</w:t>
      </w:r>
    </w:p>
    <w:p w:rsidR="004350D5" w:rsidRDefault="004350D5" w:rsidP="004350D5">
      <w:pPr>
        <w:pStyle w:val="a3"/>
        <w:numPr>
          <w:ilvl w:val="0"/>
          <w:numId w:val="3"/>
        </w:numPr>
      </w:pPr>
      <w:r>
        <w:t>место и время реализации проекта.</w:t>
      </w:r>
    </w:p>
    <w:p w:rsidR="004350D5" w:rsidRPr="006A0BC5" w:rsidRDefault="004350D5" w:rsidP="004350D5">
      <w:pPr>
        <w:pStyle w:val="a3"/>
        <w:rPr>
          <w:b/>
        </w:rPr>
      </w:pPr>
      <w:r w:rsidRPr="006A0BC5">
        <w:rPr>
          <w:b/>
        </w:rPr>
        <w:t>Подвед</w:t>
      </w:r>
      <w:r w:rsidR="006A0BC5" w:rsidRPr="006A0BC5">
        <w:rPr>
          <w:b/>
        </w:rPr>
        <w:t>е</w:t>
      </w:r>
      <w:r w:rsidRPr="006A0BC5">
        <w:rPr>
          <w:b/>
        </w:rPr>
        <w:t>ние итогов</w:t>
      </w:r>
      <w:r w:rsidR="006A0BC5" w:rsidRPr="006A0BC5">
        <w:rPr>
          <w:b/>
        </w:rPr>
        <w:t>:</w:t>
      </w:r>
    </w:p>
    <w:p w:rsidR="006A0BC5" w:rsidRDefault="006A0BC5" w:rsidP="004350D5">
      <w:pPr>
        <w:pStyle w:val="a3"/>
      </w:pPr>
      <w:r>
        <w:t>Педагоги</w:t>
      </w:r>
      <w:r w:rsidR="00F032F5">
        <w:t xml:space="preserve">:  </w:t>
      </w:r>
      <w:r>
        <w:t>защита проекта перед коллегами ДОУ</w:t>
      </w:r>
    </w:p>
    <w:p w:rsidR="006A0BC5" w:rsidRDefault="006A0BC5" w:rsidP="004350D5">
      <w:pPr>
        <w:pStyle w:val="a3"/>
      </w:pPr>
      <w:r>
        <w:t>Д</w:t>
      </w:r>
      <w:r w:rsidR="00F032F5">
        <w:t xml:space="preserve">ети: игра, </w:t>
      </w:r>
      <w:r>
        <w:t xml:space="preserve"> просмотр собственного мультфильма.</w:t>
      </w:r>
    </w:p>
    <w:p w:rsidR="006A0BC5" w:rsidRDefault="006A0BC5" w:rsidP="004350D5">
      <w:pPr>
        <w:pStyle w:val="a3"/>
      </w:pPr>
      <w:r>
        <w:t>Родители</w:t>
      </w:r>
      <w:r w:rsidR="00F032F5">
        <w:t xml:space="preserve">: </w:t>
      </w:r>
      <w:r>
        <w:t>просмотр мультфильма на родительском собрании, анкетирование.</w:t>
      </w:r>
    </w:p>
    <w:p w:rsidR="006A0BC5" w:rsidRDefault="006A0BC5" w:rsidP="004350D5">
      <w:pPr>
        <w:pStyle w:val="a3"/>
      </w:pPr>
    </w:p>
    <w:p w:rsidR="006A0BC5" w:rsidRDefault="00680B0C" w:rsidP="00680B0C">
      <w:pPr>
        <w:pStyle w:val="a3"/>
        <w:jc w:val="center"/>
        <w:rPr>
          <w:b/>
        </w:rPr>
      </w:pPr>
      <w:r>
        <w:rPr>
          <w:b/>
        </w:rPr>
        <w:t>Деятельность взрослых</w:t>
      </w:r>
    </w:p>
    <w:p w:rsidR="00680B0C" w:rsidRPr="00680B0C" w:rsidRDefault="00680B0C" w:rsidP="00680B0C">
      <w:pPr>
        <w:pStyle w:val="a3"/>
        <w:jc w:val="center"/>
        <w:rPr>
          <w:b/>
        </w:rPr>
      </w:pPr>
    </w:p>
    <w:p w:rsidR="006A0BC5" w:rsidRPr="00680B0C" w:rsidRDefault="006A0BC5" w:rsidP="004350D5">
      <w:pPr>
        <w:pStyle w:val="a3"/>
        <w:rPr>
          <w:b/>
          <w:i/>
        </w:rPr>
      </w:pPr>
      <w:r w:rsidRPr="00680B0C">
        <w:rPr>
          <w:b/>
          <w:i/>
        </w:rPr>
        <w:t xml:space="preserve">Музыкальный руководитель: </w:t>
      </w:r>
    </w:p>
    <w:p w:rsidR="00680B0C" w:rsidRDefault="006A0BC5" w:rsidP="004350D5">
      <w:pPr>
        <w:pStyle w:val="a3"/>
      </w:pPr>
      <w:r>
        <w:t>Знакомство с музыкальным произведением Д. Шостаковича «Вальс-шутка»</w:t>
      </w:r>
      <w:r w:rsidR="00680B0C">
        <w:t xml:space="preserve"> на НОД</w:t>
      </w:r>
      <w:r>
        <w:t xml:space="preserve">. Беседа  и диалог с детьми по содержанию музыкального произведения.   Обыгрывание образов в виде пластического этюда. </w:t>
      </w:r>
    </w:p>
    <w:p w:rsidR="006A0BC5" w:rsidRDefault="006A0BC5" w:rsidP="004350D5">
      <w:pPr>
        <w:pStyle w:val="a3"/>
      </w:pPr>
      <w:r w:rsidRPr="005F37E3">
        <w:rPr>
          <w:u w:val="single"/>
        </w:rPr>
        <w:t>Досуговая деятельность</w:t>
      </w:r>
      <w:r>
        <w:t>: показ  муль</w:t>
      </w:r>
      <w:r w:rsidR="005F37E3">
        <w:t>т</w:t>
      </w:r>
      <w:r>
        <w:t>фильма И. Ковалевской «Танцы кукол».</w:t>
      </w:r>
    </w:p>
    <w:p w:rsidR="00680B0C" w:rsidRDefault="00680B0C" w:rsidP="004350D5">
      <w:pPr>
        <w:pStyle w:val="a3"/>
      </w:pPr>
      <w:r>
        <w:t>Повторный просмотр муль</w:t>
      </w:r>
      <w:r w:rsidR="005F37E3">
        <w:t>т</w:t>
      </w:r>
      <w:r>
        <w:t>фильма, беседа по содержанию, диалог о настроении и характере музыкальных произведений входящих в мультфильм.</w:t>
      </w:r>
    </w:p>
    <w:p w:rsidR="00223E5C" w:rsidRDefault="00223E5C" w:rsidP="004350D5">
      <w:pPr>
        <w:pStyle w:val="a3"/>
      </w:pPr>
      <w:r>
        <w:t>В музыкальное содержание мультфильма входят 7 музыкальных пьес в исполнении на фортепиано:</w:t>
      </w:r>
    </w:p>
    <w:p w:rsidR="00223E5C" w:rsidRDefault="00223E5C" w:rsidP="004350D5">
      <w:pPr>
        <w:pStyle w:val="a3"/>
      </w:pPr>
      <w:r>
        <w:t xml:space="preserve">1. </w:t>
      </w:r>
      <w:r w:rsidR="00BE7BE5">
        <w:t xml:space="preserve">Романс </w:t>
      </w:r>
    </w:p>
    <w:p w:rsidR="00BE7BE5" w:rsidRDefault="00BE7BE5" w:rsidP="004350D5">
      <w:pPr>
        <w:pStyle w:val="a3"/>
      </w:pPr>
      <w:r>
        <w:t>2. Вальс -  шутка</w:t>
      </w:r>
    </w:p>
    <w:p w:rsidR="00BE7BE5" w:rsidRDefault="00BE7BE5" w:rsidP="004350D5">
      <w:pPr>
        <w:pStyle w:val="a3"/>
      </w:pPr>
      <w:r>
        <w:t>3. Шарманка</w:t>
      </w:r>
      <w:r w:rsidR="004934EB">
        <w:t xml:space="preserve"> (озорная музыка в фольклорном жанре)</w:t>
      </w:r>
    </w:p>
    <w:p w:rsidR="00BE7BE5" w:rsidRDefault="00BE7BE5" w:rsidP="004350D5">
      <w:pPr>
        <w:pStyle w:val="a3"/>
      </w:pPr>
      <w:r>
        <w:t xml:space="preserve">4. Танец </w:t>
      </w:r>
    </w:p>
    <w:p w:rsidR="00223E5C" w:rsidRDefault="00BE7BE5" w:rsidP="004350D5">
      <w:pPr>
        <w:pStyle w:val="a3"/>
      </w:pPr>
      <w:r>
        <w:t>5</w:t>
      </w:r>
      <w:r w:rsidR="00223E5C">
        <w:t>. Гавот  - старинный французский танец</w:t>
      </w:r>
    </w:p>
    <w:p w:rsidR="00223E5C" w:rsidRDefault="00BE7BE5" w:rsidP="004350D5">
      <w:pPr>
        <w:pStyle w:val="a3"/>
      </w:pPr>
      <w:r>
        <w:t>6. Полька</w:t>
      </w:r>
      <w:r w:rsidR="00223E5C">
        <w:t xml:space="preserve"> </w:t>
      </w:r>
      <w:r>
        <w:t xml:space="preserve"> </w:t>
      </w:r>
    </w:p>
    <w:p w:rsidR="00223E5C" w:rsidRDefault="00BE7BE5" w:rsidP="004350D5">
      <w:pPr>
        <w:pStyle w:val="a3"/>
      </w:pPr>
      <w:r>
        <w:t xml:space="preserve">7. Лирический вальс </w:t>
      </w:r>
    </w:p>
    <w:p w:rsidR="004934EB" w:rsidRDefault="004934EB" w:rsidP="004934EB">
      <w:pPr>
        <w:pStyle w:val="a3"/>
      </w:pPr>
      <w:r>
        <w:t xml:space="preserve"> </w:t>
      </w:r>
    </w:p>
    <w:p w:rsidR="004934EB" w:rsidRDefault="00635D2B" w:rsidP="004934EB">
      <w:pPr>
        <w:pStyle w:val="a3"/>
      </w:pPr>
      <w:r>
        <w:t>«…</w:t>
      </w:r>
      <w:r w:rsidR="004934EB">
        <w:t>Так до слез грустно наблюдать веселье из окна. Особенно, когда ты маленькая веселая девочка. Горлышко болит, и мама велела не вставать с постели. Слезинки капают из глаз расстроенной девочки. Одна даже попала на игрушечного мишку.</w:t>
      </w:r>
      <w:r>
        <w:t xml:space="preserve"> </w:t>
      </w:r>
      <w:r w:rsidR="004934EB">
        <w:t xml:space="preserve">И … о, чудо! Медведь ожил и завел веселую и радостную музыку на своем инструменте. Все вокруг заискрилось, куклы ожили. Великолепный танец исполнен для девочки. Петрушка с матрешками подхватили эстафету веселья. Как же хорош Кот в сапогах. Отказать ему в танце просто невозможно. А зайцы, медведь, мячик, пупс… Серьезная кукла </w:t>
      </w:r>
      <w:r w:rsidR="004934EB">
        <w:lastRenderedPageBreak/>
        <w:t>Мальвина тоже старается приободрить девочку. Ах, как же куклы хотят, чтобы их маленькая хозяйка поскорее выздоровела!</w:t>
      </w:r>
      <w:r>
        <w:t>»</w:t>
      </w:r>
    </w:p>
    <w:p w:rsidR="004934EB" w:rsidRPr="00635D2B" w:rsidRDefault="00635D2B" w:rsidP="004934EB">
      <w:pPr>
        <w:pStyle w:val="a3"/>
        <w:rPr>
          <w:sz w:val="24"/>
          <w:szCs w:val="24"/>
        </w:rPr>
      </w:pPr>
      <w:proofErr w:type="gramStart"/>
      <w:r w:rsidRPr="00635D2B">
        <w:rPr>
          <w:sz w:val="24"/>
          <w:szCs w:val="24"/>
        </w:rPr>
        <w:t>(</w:t>
      </w:r>
      <w:r w:rsidR="004934EB" w:rsidRPr="00635D2B">
        <w:rPr>
          <w:sz w:val="24"/>
          <w:szCs w:val="24"/>
        </w:rPr>
        <w:t>Выразительная яркая мелодия сопровождает весь мультфильм!</w:t>
      </w:r>
      <w:proofErr w:type="gramEnd"/>
      <w:r w:rsidR="004934EB" w:rsidRPr="00635D2B">
        <w:rPr>
          <w:sz w:val="24"/>
          <w:szCs w:val="24"/>
        </w:rPr>
        <w:t xml:space="preserve"> Да и сам фильм оказался прекрасной иллюстрацией к одному из лучших произведений мировой классической музыки – «Танцы кукол» Шостаковича. </w:t>
      </w:r>
    </w:p>
    <w:p w:rsidR="004934EB" w:rsidRPr="00635D2B" w:rsidRDefault="004934EB" w:rsidP="004934EB">
      <w:pPr>
        <w:pStyle w:val="a3"/>
        <w:rPr>
          <w:sz w:val="24"/>
          <w:szCs w:val="24"/>
        </w:rPr>
      </w:pPr>
      <w:r w:rsidRPr="00635D2B">
        <w:rPr>
          <w:sz w:val="24"/>
          <w:szCs w:val="24"/>
        </w:rPr>
        <w:t>Дмитрий Дмитриевич Шостакович – выдающийся советский композитор. Его вклад в развитие мировой классической музыки общепризнан. Шостакович, как и многие другие композиторы, сочинял произведения и для детей. Шедевром мировой классической музыки считается его детский сборник «Танцы кукол». Великолепная лучшая классическая музыка, написанная специально в детском сборнике «Танцы кукол» Шостаковичем, одновременно и завораживающе легка и расслабляюще проникновенна. Она позволяет развернуться фантазиям и чувствовать спокойствие.</w:t>
      </w:r>
    </w:p>
    <w:p w:rsidR="004934EB" w:rsidRPr="00635D2B" w:rsidRDefault="004934EB" w:rsidP="004934EB">
      <w:pPr>
        <w:pStyle w:val="a3"/>
        <w:rPr>
          <w:sz w:val="24"/>
          <w:szCs w:val="24"/>
        </w:rPr>
      </w:pPr>
      <w:r w:rsidRPr="00635D2B">
        <w:rPr>
          <w:sz w:val="24"/>
          <w:szCs w:val="24"/>
        </w:rPr>
        <w:t xml:space="preserve">Известный сценарист и режиссер </w:t>
      </w:r>
      <w:proofErr w:type="spellStart"/>
      <w:r w:rsidRPr="00635D2B">
        <w:rPr>
          <w:sz w:val="24"/>
          <w:szCs w:val="24"/>
        </w:rPr>
        <w:t>И.А.Ковалевская</w:t>
      </w:r>
      <w:proofErr w:type="spellEnd"/>
      <w:r w:rsidRPr="00635D2B">
        <w:rPr>
          <w:sz w:val="24"/>
          <w:szCs w:val="24"/>
        </w:rPr>
        <w:t xml:space="preserve"> создала </w:t>
      </w:r>
      <w:proofErr w:type="gramStart"/>
      <w:r w:rsidRPr="00635D2B">
        <w:rPr>
          <w:sz w:val="24"/>
          <w:szCs w:val="24"/>
        </w:rPr>
        <w:t>м</w:t>
      </w:r>
      <w:proofErr w:type="gramEnd"/>
      <w:r w:rsidRPr="00635D2B">
        <w:rPr>
          <w:sz w:val="24"/>
          <w:szCs w:val="24"/>
        </w:rPr>
        <w:t>/ ф «Танцы кукол» (1985г.) на музыку Шостаковича, интересный как взрослым, так и детям. Другие мультипликационные работы Инессы Алексеевны Ковалевской на музыку великих композиторов:</w:t>
      </w:r>
    </w:p>
    <w:p w:rsidR="00223E5C" w:rsidRPr="00635D2B" w:rsidRDefault="004934EB" w:rsidP="004934EB">
      <w:pPr>
        <w:pStyle w:val="a3"/>
        <w:rPr>
          <w:sz w:val="24"/>
          <w:szCs w:val="24"/>
        </w:rPr>
      </w:pPr>
      <w:r w:rsidRPr="00635D2B">
        <w:rPr>
          <w:sz w:val="24"/>
          <w:szCs w:val="24"/>
        </w:rPr>
        <w:t xml:space="preserve">"Картинки с выставки" - композитор </w:t>
      </w:r>
      <w:proofErr w:type="spellStart"/>
      <w:r w:rsidRPr="00635D2B">
        <w:rPr>
          <w:sz w:val="24"/>
          <w:szCs w:val="24"/>
        </w:rPr>
        <w:t>М.Мусоргский</w:t>
      </w:r>
      <w:proofErr w:type="spellEnd"/>
      <w:r w:rsidRPr="00635D2B">
        <w:rPr>
          <w:sz w:val="24"/>
          <w:szCs w:val="24"/>
        </w:rPr>
        <w:t>, «Детский альбом» на музыку Чайковского, «Камаринская» использована музыка Глинки, «Прогулка» с музыкой Прокофьева, «Гномы и горный король» на музыку Эдварда Грига вы можете посмотреть https://www.youtube.com/playlist?list=PLWJNN9sCP00H84Se2Y0zSEWm1OwvMwZeU</w:t>
      </w:r>
      <w:proofErr w:type="gramStart"/>
      <w:r w:rsidRPr="00635D2B">
        <w:rPr>
          <w:sz w:val="24"/>
          <w:szCs w:val="24"/>
        </w:rPr>
        <w:t xml:space="preserve"> </w:t>
      </w:r>
      <w:r w:rsidR="00BE7BE5" w:rsidRPr="00635D2B">
        <w:rPr>
          <w:sz w:val="24"/>
          <w:szCs w:val="24"/>
        </w:rPr>
        <w:t xml:space="preserve"> </w:t>
      </w:r>
      <w:r w:rsidR="00635D2B" w:rsidRPr="00635D2B">
        <w:rPr>
          <w:sz w:val="24"/>
          <w:szCs w:val="24"/>
        </w:rPr>
        <w:t>)</w:t>
      </w:r>
      <w:proofErr w:type="gramEnd"/>
    </w:p>
    <w:p w:rsidR="004934EB" w:rsidRDefault="004934EB" w:rsidP="004350D5">
      <w:pPr>
        <w:pStyle w:val="a3"/>
      </w:pPr>
    </w:p>
    <w:p w:rsidR="00680B0C" w:rsidRPr="00BE7BE5" w:rsidRDefault="00BE7BE5" w:rsidP="004350D5">
      <w:pPr>
        <w:pStyle w:val="a3"/>
      </w:pPr>
      <w:r>
        <w:t xml:space="preserve"> </w:t>
      </w:r>
      <w:r w:rsidR="006A0BC5" w:rsidRPr="00680B0C">
        <w:rPr>
          <w:b/>
          <w:i/>
        </w:rPr>
        <w:t>Воспитатель</w:t>
      </w:r>
      <w:r w:rsidR="00680B0C" w:rsidRPr="00680B0C">
        <w:rPr>
          <w:b/>
          <w:i/>
        </w:rPr>
        <w:t>:</w:t>
      </w:r>
    </w:p>
    <w:p w:rsidR="006A0BC5" w:rsidRDefault="006A0BC5" w:rsidP="004350D5">
      <w:pPr>
        <w:pStyle w:val="a3"/>
      </w:pPr>
      <w:r>
        <w:t xml:space="preserve"> </w:t>
      </w:r>
      <w:r w:rsidR="00680B0C">
        <w:t>Б</w:t>
      </w:r>
      <w:r>
        <w:t xml:space="preserve">еседы по содержанию мультфильма. </w:t>
      </w:r>
      <w:r w:rsidR="00680B0C">
        <w:t>Прослушивание в группе музыкальных произведений из сборника детской музыки «Танцы кукол».</w:t>
      </w:r>
    </w:p>
    <w:p w:rsidR="00680B0C" w:rsidRDefault="00680B0C" w:rsidP="004350D5">
      <w:pPr>
        <w:pStyle w:val="a3"/>
      </w:pPr>
      <w:r>
        <w:t>Диалог с детьми по обсуждению образов и ярких сюжетных композиций.</w:t>
      </w:r>
    </w:p>
    <w:p w:rsidR="00680B0C" w:rsidRDefault="00680B0C" w:rsidP="004350D5">
      <w:pPr>
        <w:pStyle w:val="a3"/>
      </w:pPr>
      <w:r>
        <w:t xml:space="preserve">Рисование сюжетных рисунков под музыку. </w:t>
      </w:r>
    </w:p>
    <w:p w:rsidR="00680B0C" w:rsidRPr="00680B0C" w:rsidRDefault="00680B0C" w:rsidP="004350D5">
      <w:pPr>
        <w:pStyle w:val="a3"/>
        <w:rPr>
          <w:b/>
          <w:i/>
        </w:rPr>
      </w:pPr>
      <w:r w:rsidRPr="00680B0C">
        <w:rPr>
          <w:b/>
          <w:i/>
        </w:rPr>
        <w:t xml:space="preserve">Совместная работа педагогов и родителей: </w:t>
      </w:r>
    </w:p>
    <w:p w:rsidR="00680B0C" w:rsidRDefault="00680B0C" w:rsidP="004350D5">
      <w:pPr>
        <w:pStyle w:val="a3"/>
      </w:pPr>
      <w:r>
        <w:t>обработка рисунков, составление слайдов.</w:t>
      </w:r>
    </w:p>
    <w:p w:rsidR="00F032F5" w:rsidRDefault="00F032F5" w:rsidP="004350D5">
      <w:pPr>
        <w:pStyle w:val="a3"/>
      </w:pPr>
    </w:p>
    <w:p w:rsidR="00223E5C" w:rsidRDefault="00223E5C" w:rsidP="00CA2E39">
      <w:pPr>
        <w:pStyle w:val="a3"/>
        <w:jc w:val="center"/>
        <w:rPr>
          <w:b/>
        </w:rPr>
      </w:pPr>
    </w:p>
    <w:p w:rsidR="00F032F5" w:rsidRDefault="00680B0C" w:rsidP="00CA2E39">
      <w:pPr>
        <w:pStyle w:val="a3"/>
        <w:jc w:val="center"/>
        <w:rPr>
          <w:b/>
        </w:rPr>
      </w:pPr>
      <w:r w:rsidRPr="00680B0C">
        <w:rPr>
          <w:b/>
        </w:rPr>
        <w:t>Деятельность детей</w:t>
      </w:r>
    </w:p>
    <w:p w:rsidR="00F032F5" w:rsidRDefault="00F032F5" w:rsidP="00F032F5">
      <w:pPr>
        <w:pStyle w:val="a3"/>
        <w:numPr>
          <w:ilvl w:val="0"/>
          <w:numId w:val="3"/>
        </w:numPr>
      </w:pPr>
      <w:r>
        <w:t>восприятие музыкальный произведений и диалог с педагогами по содержанию</w:t>
      </w:r>
    </w:p>
    <w:p w:rsidR="00F032F5" w:rsidRPr="00F032F5" w:rsidRDefault="00F032F5" w:rsidP="00F032F5">
      <w:pPr>
        <w:pStyle w:val="a3"/>
        <w:numPr>
          <w:ilvl w:val="0"/>
          <w:numId w:val="3"/>
        </w:numPr>
      </w:pPr>
      <w:r>
        <w:t>восприятие муль</w:t>
      </w:r>
      <w:r w:rsidR="005F37E3">
        <w:t>т</w:t>
      </w:r>
      <w:r>
        <w:t>фильма, диалог по содержанию, обсуждение ярких образов и сюжетных линий.</w:t>
      </w:r>
    </w:p>
    <w:p w:rsidR="00F032F5" w:rsidRDefault="00F032F5" w:rsidP="00F032F5">
      <w:pPr>
        <w:pStyle w:val="a3"/>
        <w:numPr>
          <w:ilvl w:val="0"/>
          <w:numId w:val="3"/>
        </w:numPr>
      </w:pPr>
      <w:r>
        <w:t>участие детей в испо</w:t>
      </w:r>
      <w:r w:rsidRPr="00F032F5">
        <w:t>лнительской</w:t>
      </w:r>
      <w:r>
        <w:t xml:space="preserve"> деятельности</w:t>
      </w:r>
    </w:p>
    <w:p w:rsidR="00CA2E39" w:rsidRDefault="00F032F5" w:rsidP="00CA2E39">
      <w:pPr>
        <w:pStyle w:val="a3"/>
        <w:numPr>
          <w:ilvl w:val="0"/>
          <w:numId w:val="3"/>
        </w:numPr>
      </w:pPr>
      <w:r>
        <w:t>изобразительная деятельность детей</w:t>
      </w:r>
    </w:p>
    <w:p w:rsidR="00635D2B" w:rsidRPr="00F032F5" w:rsidRDefault="00635D2B" w:rsidP="00635D2B">
      <w:pPr>
        <w:pStyle w:val="a3"/>
        <w:ind w:left="720"/>
      </w:pPr>
    </w:p>
    <w:p w:rsidR="00680B0C" w:rsidRDefault="00680B0C" w:rsidP="00680B0C">
      <w:pPr>
        <w:pStyle w:val="a3"/>
        <w:rPr>
          <w:b/>
        </w:rPr>
      </w:pPr>
      <w:r w:rsidRPr="00CA2E39">
        <w:rPr>
          <w:b/>
        </w:rPr>
        <w:t>Итоговое мероприятие: Развлечение «Наш мультфильм»</w:t>
      </w:r>
    </w:p>
    <w:p w:rsidR="00CA2E39" w:rsidRDefault="00CA2E39" w:rsidP="00680B0C">
      <w:pPr>
        <w:pStyle w:val="a3"/>
        <w:rPr>
          <w:b/>
        </w:rPr>
      </w:pPr>
    </w:p>
    <w:p w:rsidR="004E1900" w:rsidRPr="00CA2E39" w:rsidRDefault="00CA2E39" w:rsidP="00CA2E39">
      <w:pPr>
        <w:pStyle w:val="a3"/>
        <w:rPr>
          <w:b/>
        </w:rPr>
      </w:pPr>
      <w:r>
        <w:rPr>
          <w:b/>
        </w:rPr>
        <w:t xml:space="preserve">Взаимодействие с семьей:   </w:t>
      </w:r>
      <w:r w:rsidRPr="00CA2E39">
        <w:t xml:space="preserve">Просмотр материала, </w:t>
      </w:r>
      <w:r>
        <w:t xml:space="preserve"> о</w:t>
      </w:r>
      <w:r w:rsidRPr="00CA2E39">
        <w:t>бсуждение на родительском собрании</w:t>
      </w:r>
      <w:r>
        <w:t>, анкетирование.</w:t>
      </w:r>
      <w:r w:rsidR="00635D2B">
        <w:t xml:space="preserve">  </w:t>
      </w:r>
    </w:p>
    <w:sectPr w:rsidR="004E1900" w:rsidRPr="00CA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EBD"/>
    <w:multiLevelType w:val="hybridMultilevel"/>
    <w:tmpl w:val="4EAE00AA"/>
    <w:lvl w:ilvl="0" w:tplc="B28AD5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1EFA"/>
    <w:multiLevelType w:val="hybridMultilevel"/>
    <w:tmpl w:val="03D6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A5838"/>
    <w:multiLevelType w:val="hybridMultilevel"/>
    <w:tmpl w:val="AD5A00C0"/>
    <w:lvl w:ilvl="0" w:tplc="96B8B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7"/>
    <w:rsid w:val="0000074B"/>
    <w:rsid w:val="00005FF1"/>
    <w:rsid w:val="00021D92"/>
    <w:rsid w:val="000279AE"/>
    <w:rsid w:val="00027D9E"/>
    <w:rsid w:val="00030898"/>
    <w:rsid w:val="00030A78"/>
    <w:rsid w:val="00035F5D"/>
    <w:rsid w:val="00040B19"/>
    <w:rsid w:val="000429EA"/>
    <w:rsid w:val="00046895"/>
    <w:rsid w:val="00051156"/>
    <w:rsid w:val="000536D3"/>
    <w:rsid w:val="00057CBA"/>
    <w:rsid w:val="00060D2C"/>
    <w:rsid w:val="00065135"/>
    <w:rsid w:val="00074C60"/>
    <w:rsid w:val="0007515E"/>
    <w:rsid w:val="00075F4B"/>
    <w:rsid w:val="000845E6"/>
    <w:rsid w:val="00090D01"/>
    <w:rsid w:val="00093621"/>
    <w:rsid w:val="00096C4B"/>
    <w:rsid w:val="000A07F7"/>
    <w:rsid w:val="000A2420"/>
    <w:rsid w:val="000A3173"/>
    <w:rsid w:val="000B597B"/>
    <w:rsid w:val="000C1EE9"/>
    <w:rsid w:val="000C2930"/>
    <w:rsid w:val="000D5D4D"/>
    <w:rsid w:val="000D6BF8"/>
    <w:rsid w:val="000D7A81"/>
    <w:rsid w:val="000E3B6B"/>
    <w:rsid w:val="000E40E3"/>
    <w:rsid w:val="000F7C6A"/>
    <w:rsid w:val="00105022"/>
    <w:rsid w:val="00111489"/>
    <w:rsid w:val="001163CD"/>
    <w:rsid w:val="00131420"/>
    <w:rsid w:val="00132ADE"/>
    <w:rsid w:val="00146401"/>
    <w:rsid w:val="00147255"/>
    <w:rsid w:val="0014750A"/>
    <w:rsid w:val="0015148B"/>
    <w:rsid w:val="001534E0"/>
    <w:rsid w:val="00154D5D"/>
    <w:rsid w:val="0016012A"/>
    <w:rsid w:val="0016161F"/>
    <w:rsid w:val="00162C04"/>
    <w:rsid w:val="00163CE8"/>
    <w:rsid w:val="00172B77"/>
    <w:rsid w:val="0017429B"/>
    <w:rsid w:val="00180BE0"/>
    <w:rsid w:val="001810D9"/>
    <w:rsid w:val="00182DAE"/>
    <w:rsid w:val="00184B86"/>
    <w:rsid w:val="00187495"/>
    <w:rsid w:val="00187761"/>
    <w:rsid w:val="001A18AD"/>
    <w:rsid w:val="001A4478"/>
    <w:rsid w:val="001B13FA"/>
    <w:rsid w:val="001C0AAF"/>
    <w:rsid w:val="001C1772"/>
    <w:rsid w:val="001C56EA"/>
    <w:rsid w:val="001D24EA"/>
    <w:rsid w:val="001D6238"/>
    <w:rsid w:val="001E096C"/>
    <w:rsid w:val="001E4129"/>
    <w:rsid w:val="001F0E02"/>
    <w:rsid w:val="001F45FE"/>
    <w:rsid w:val="00200764"/>
    <w:rsid w:val="00203EEA"/>
    <w:rsid w:val="002041EB"/>
    <w:rsid w:val="00213B0B"/>
    <w:rsid w:val="002149AD"/>
    <w:rsid w:val="00221B9B"/>
    <w:rsid w:val="00223E5C"/>
    <w:rsid w:val="00224B65"/>
    <w:rsid w:val="00227E21"/>
    <w:rsid w:val="0023094D"/>
    <w:rsid w:val="00230E1D"/>
    <w:rsid w:val="0023151F"/>
    <w:rsid w:val="0023178D"/>
    <w:rsid w:val="00232DB4"/>
    <w:rsid w:val="00235642"/>
    <w:rsid w:val="00236A24"/>
    <w:rsid w:val="0023715D"/>
    <w:rsid w:val="00246FA9"/>
    <w:rsid w:val="0025229D"/>
    <w:rsid w:val="00252A36"/>
    <w:rsid w:val="00262E6A"/>
    <w:rsid w:val="00266B88"/>
    <w:rsid w:val="00270849"/>
    <w:rsid w:val="00276714"/>
    <w:rsid w:val="00286E01"/>
    <w:rsid w:val="00287D25"/>
    <w:rsid w:val="002960E0"/>
    <w:rsid w:val="002A53BC"/>
    <w:rsid w:val="002A582A"/>
    <w:rsid w:val="002A7B81"/>
    <w:rsid w:val="002B13CF"/>
    <w:rsid w:val="002C24D0"/>
    <w:rsid w:val="002D2355"/>
    <w:rsid w:val="002D541E"/>
    <w:rsid w:val="002E18C8"/>
    <w:rsid w:val="002E5C2E"/>
    <w:rsid w:val="002E61CC"/>
    <w:rsid w:val="002F15AE"/>
    <w:rsid w:val="002F5C6F"/>
    <w:rsid w:val="002F6A18"/>
    <w:rsid w:val="002F7904"/>
    <w:rsid w:val="00303091"/>
    <w:rsid w:val="0030332D"/>
    <w:rsid w:val="00303D27"/>
    <w:rsid w:val="00303EF4"/>
    <w:rsid w:val="003122BB"/>
    <w:rsid w:val="00313E81"/>
    <w:rsid w:val="003145A0"/>
    <w:rsid w:val="00316B98"/>
    <w:rsid w:val="00320914"/>
    <w:rsid w:val="003337B2"/>
    <w:rsid w:val="00341AD1"/>
    <w:rsid w:val="003427A9"/>
    <w:rsid w:val="003540DA"/>
    <w:rsid w:val="00355815"/>
    <w:rsid w:val="003562D4"/>
    <w:rsid w:val="0037491B"/>
    <w:rsid w:val="00384241"/>
    <w:rsid w:val="003871E7"/>
    <w:rsid w:val="00391C95"/>
    <w:rsid w:val="00392E83"/>
    <w:rsid w:val="003935B9"/>
    <w:rsid w:val="003A29E4"/>
    <w:rsid w:val="003A4853"/>
    <w:rsid w:val="003B2B17"/>
    <w:rsid w:val="003B3484"/>
    <w:rsid w:val="003B412D"/>
    <w:rsid w:val="003C0817"/>
    <w:rsid w:val="003C2123"/>
    <w:rsid w:val="003F23BB"/>
    <w:rsid w:val="00402C04"/>
    <w:rsid w:val="00410A1C"/>
    <w:rsid w:val="00412D5B"/>
    <w:rsid w:val="00413BDA"/>
    <w:rsid w:val="0042160B"/>
    <w:rsid w:val="004225E6"/>
    <w:rsid w:val="00424DAC"/>
    <w:rsid w:val="00425FD7"/>
    <w:rsid w:val="00426A03"/>
    <w:rsid w:val="00431E92"/>
    <w:rsid w:val="00433DB5"/>
    <w:rsid w:val="00434292"/>
    <w:rsid w:val="0043482C"/>
    <w:rsid w:val="004350D5"/>
    <w:rsid w:val="0043710A"/>
    <w:rsid w:val="00452BDF"/>
    <w:rsid w:val="00454C0C"/>
    <w:rsid w:val="00466A84"/>
    <w:rsid w:val="004715CB"/>
    <w:rsid w:val="00474190"/>
    <w:rsid w:val="0047523B"/>
    <w:rsid w:val="004776E7"/>
    <w:rsid w:val="00481577"/>
    <w:rsid w:val="004934EB"/>
    <w:rsid w:val="00497C57"/>
    <w:rsid w:val="004A13A2"/>
    <w:rsid w:val="004A265F"/>
    <w:rsid w:val="004A7C40"/>
    <w:rsid w:val="004B4623"/>
    <w:rsid w:val="004C2F08"/>
    <w:rsid w:val="004C435C"/>
    <w:rsid w:val="004C5077"/>
    <w:rsid w:val="004C6F7B"/>
    <w:rsid w:val="004C7C6A"/>
    <w:rsid w:val="004D2EBE"/>
    <w:rsid w:val="004E1900"/>
    <w:rsid w:val="004F1421"/>
    <w:rsid w:val="004F2577"/>
    <w:rsid w:val="004F487E"/>
    <w:rsid w:val="004F493C"/>
    <w:rsid w:val="004F4ADB"/>
    <w:rsid w:val="005018AE"/>
    <w:rsid w:val="00510801"/>
    <w:rsid w:val="00510CFB"/>
    <w:rsid w:val="005125C8"/>
    <w:rsid w:val="005139A7"/>
    <w:rsid w:val="005148C6"/>
    <w:rsid w:val="00530A97"/>
    <w:rsid w:val="005354AE"/>
    <w:rsid w:val="00543B93"/>
    <w:rsid w:val="005459BE"/>
    <w:rsid w:val="005461A5"/>
    <w:rsid w:val="00557741"/>
    <w:rsid w:val="00561D5B"/>
    <w:rsid w:val="005662F5"/>
    <w:rsid w:val="00570A22"/>
    <w:rsid w:val="00573AF8"/>
    <w:rsid w:val="005770F6"/>
    <w:rsid w:val="0057759F"/>
    <w:rsid w:val="00577925"/>
    <w:rsid w:val="00586CA4"/>
    <w:rsid w:val="00590BFF"/>
    <w:rsid w:val="00594447"/>
    <w:rsid w:val="00594D4B"/>
    <w:rsid w:val="00596145"/>
    <w:rsid w:val="005A12AB"/>
    <w:rsid w:val="005A3002"/>
    <w:rsid w:val="005A66A1"/>
    <w:rsid w:val="005B5CB6"/>
    <w:rsid w:val="005B775D"/>
    <w:rsid w:val="005C2F47"/>
    <w:rsid w:val="005C40FD"/>
    <w:rsid w:val="005D6102"/>
    <w:rsid w:val="005D623D"/>
    <w:rsid w:val="005D7798"/>
    <w:rsid w:val="005E00BB"/>
    <w:rsid w:val="005E0B2B"/>
    <w:rsid w:val="005E2F48"/>
    <w:rsid w:val="005E34D1"/>
    <w:rsid w:val="005E5D35"/>
    <w:rsid w:val="005E75D7"/>
    <w:rsid w:val="005F37E3"/>
    <w:rsid w:val="0061014C"/>
    <w:rsid w:val="0061441B"/>
    <w:rsid w:val="00621F47"/>
    <w:rsid w:val="00623708"/>
    <w:rsid w:val="006261DA"/>
    <w:rsid w:val="0062667E"/>
    <w:rsid w:val="00626971"/>
    <w:rsid w:val="00633DDE"/>
    <w:rsid w:val="00635D2B"/>
    <w:rsid w:val="00644BD6"/>
    <w:rsid w:val="00646ABF"/>
    <w:rsid w:val="006503CE"/>
    <w:rsid w:val="00667D4A"/>
    <w:rsid w:val="00670759"/>
    <w:rsid w:val="0067401A"/>
    <w:rsid w:val="0067456E"/>
    <w:rsid w:val="00680B0C"/>
    <w:rsid w:val="00681546"/>
    <w:rsid w:val="0068379A"/>
    <w:rsid w:val="00685B1F"/>
    <w:rsid w:val="0069298F"/>
    <w:rsid w:val="00693877"/>
    <w:rsid w:val="006957B9"/>
    <w:rsid w:val="006A0018"/>
    <w:rsid w:val="006A0BC5"/>
    <w:rsid w:val="006A6EBA"/>
    <w:rsid w:val="006B2E8A"/>
    <w:rsid w:val="006B6477"/>
    <w:rsid w:val="006B65A5"/>
    <w:rsid w:val="006C208C"/>
    <w:rsid w:val="006C2389"/>
    <w:rsid w:val="006C52DB"/>
    <w:rsid w:val="006C64A9"/>
    <w:rsid w:val="006D09FC"/>
    <w:rsid w:val="006D688D"/>
    <w:rsid w:val="006F1AFF"/>
    <w:rsid w:val="006F356F"/>
    <w:rsid w:val="006F3A49"/>
    <w:rsid w:val="006F7FCB"/>
    <w:rsid w:val="00700EFF"/>
    <w:rsid w:val="0070107C"/>
    <w:rsid w:val="0070673D"/>
    <w:rsid w:val="00707D68"/>
    <w:rsid w:val="00710B99"/>
    <w:rsid w:val="00720ACC"/>
    <w:rsid w:val="007216C2"/>
    <w:rsid w:val="00722762"/>
    <w:rsid w:val="0072542B"/>
    <w:rsid w:val="00731659"/>
    <w:rsid w:val="0073611D"/>
    <w:rsid w:val="00737625"/>
    <w:rsid w:val="00740FD4"/>
    <w:rsid w:val="007449E3"/>
    <w:rsid w:val="00753366"/>
    <w:rsid w:val="007546A3"/>
    <w:rsid w:val="00757E8F"/>
    <w:rsid w:val="007645A7"/>
    <w:rsid w:val="00770290"/>
    <w:rsid w:val="00772BAB"/>
    <w:rsid w:val="00774155"/>
    <w:rsid w:val="007761C5"/>
    <w:rsid w:val="00794B99"/>
    <w:rsid w:val="00796722"/>
    <w:rsid w:val="007A0BB2"/>
    <w:rsid w:val="007A0C1E"/>
    <w:rsid w:val="007B6F4A"/>
    <w:rsid w:val="007C3B8D"/>
    <w:rsid w:val="007C6D7F"/>
    <w:rsid w:val="007E69BB"/>
    <w:rsid w:val="007E6EE5"/>
    <w:rsid w:val="007F67C1"/>
    <w:rsid w:val="007F746E"/>
    <w:rsid w:val="00803BF7"/>
    <w:rsid w:val="008077AA"/>
    <w:rsid w:val="00810DC8"/>
    <w:rsid w:val="00812637"/>
    <w:rsid w:val="00813EE0"/>
    <w:rsid w:val="00815973"/>
    <w:rsid w:val="00817462"/>
    <w:rsid w:val="00820D21"/>
    <w:rsid w:val="008218B5"/>
    <w:rsid w:val="008223A6"/>
    <w:rsid w:val="00825206"/>
    <w:rsid w:val="00826639"/>
    <w:rsid w:val="008276F3"/>
    <w:rsid w:val="008347A0"/>
    <w:rsid w:val="00844F25"/>
    <w:rsid w:val="00855453"/>
    <w:rsid w:val="00865738"/>
    <w:rsid w:val="00866EBB"/>
    <w:rsid w:val="008715F1"/>
    <w:rsid w:val="00883AE0"/>
    <w:rsid w:val="008841AA"/>
    <w:rsid w:val="00884B5D"/>
    <w:rsid w:val="00885204"/>
    <w:rsid w:val="00885307"/>
    <w:rsid w:val="00890FB1"/>
    <w:rsid w:val="00893825"/>
    <w:rsid w:val="00896882"/>
    <w:rsid w:val="008B30DD"/>
    <w:rsid w:val="008B670F"/>
    <w:rsid w:val="008C5C20"/>
    <w:rsid w:val="008D3F32"/>
    <w:rsid w:val="008D4123"/>
    <w:rsid w:val="008D50DB"/>
    <w:rsid w:val="008D600E"/>
    <w:rsid w:val="008D6678"/>
    <w:rsid w:val="008D796F"/>
    <w:rsid w:val="008E1DCF"/>
    <w:rsid w:val="008E1E66"/>
    <w:rsid w:val="008E3704"/>
    <w:rsid w:val="008E6D8D"/>
    <w:rsid w:val="00903F76"/>
    <w:rsid w:val="00905606"/>
    <w:rsid w:val="0090793E"/>
    <w:rsid w:val="009155F2"/>
    <w:rsid w:val="00920054"/>
    <w:rsid w:val="009246FD"/>
    <w:rsid w:val="0092490E"/>
    <w:rsid w:val="00927480"/>
    <w:rsid w:val="0093069E"/>
    <w:rsid w:val="009308F1"/>
    <w:rsid w:val="00935A72"/>
    <w:rsid w:val="00936B6B"/>
    <w:rsid w:val="00936E27"/>
    <w:rsid w:val="00940336"/>
    <w:rsid w:val="00942EAE"/>
    <w:rsid w:val="00943182"/>
    <w:rsid w:val="00943228"/>
    <w:rsid w:val="00951147"/>
    <w:rsid w:val="00952096"/>
    <w:rsid w:val="00954E12"/>
    <w:rsid w:val="00970DC3"/>
    <w:rsid w:val="0097306C"/>
    <w:rsid w:val="0099108B"/>
    <w:rsid w:val="00993C20"/>
    <w:rsid w:val="009A0E80"/>
    <w:rsid w:val="009A1C24"/>
    <w:rsid w:val="009A4E6D"/>
    <w:rsid w:val="009B0EB7"/>
    <w:rsid w:val="009B24D6"/>
    <w:rsid w:val="009B348F"/>
    <w:rsid w:val="009B594B"/>
    <w:rsid w:val="009C2F10"/>
    <w:rsid w:val="009C399C"/>
    <w:rsid w:val="009D04FD"/>
    <w:rsid w:val="009D09FF"/>
    <w:rsid w:val="009D234D"/>
    <w:rsid w:val="009D76A1"/>
    <w:rsid w:val="009F47F9"/>
    <w:rsid w:val="00A02851"/>
    <w:rsid w:val="00A0724E"/>
    <w:rsid w:val="00A11D7C"/>
    <w:rsid w:val="00A2079F"/>
    <w:rsid w:val="00A30DC3"/>
    <w:rsid w:val="00A41127"/>
    <w:rsid w:val="00A4437B"/>
    <w:rsid w:val="00A473AA"/>
    <w:rsid w:val="00A50D11"/>
    <w:rsid w:val="00A513A6"/>
    <w:rsid w:val="00A548B0"/>
    <w:rsid w:val="00A54D0B"/>
    <w:rsid w:val="00A560A0"/>
    <w:rsid w:val="00A561E6"/>
    <w:rsid w:val="00A56828"/>
    <w:rsid w:val="00A57397"/>
    <w:rsid w:val="00A60641"/>
    <w:rsid w:val="00A61B87"/>
    <w:rsid w:val="00A62BEA"/>
    <w:rsid w:val="00A6354F"/>
    <w:rsid w:val="00A648B0"/>
    <w:rsid w:val="00A77604"/>
    <w:rsid w:val="00A815CD"/>
    <w:rsid w:val="00A931D1"/>
    <w:rsid w:val="00A93AB5"/>
    <w:rsid w:val="00A94C0D"/>
    <w:rsid w:val="00A96A21"/>
    <w:rsid w:val="00AA2A9A"/>
    <w:rsid w:val="00AA2C39"/>
    <w:rsid w:val="00AA4B18"/>
    <w:rsid w:val="00AA69E0"/>
    <w:rsid w:val="00AB60B4"/>
    <w:rsid w:val="00AB6A25"/>
    <w:rsid w:val="00AC48AB"/>
    <w:rsid w:val="00AD130B"/>
    <w:rsid w:val="00AF1A3F"/>
    <w:rsid w:val="00AF67E0"/>
    <w:rsid w:val="00B00BCE"/>
    <w:rsid w:val="00B05B17"/>
    <w:rsid w:val="00B10065"/>
    <w:rsid w:val="00B125BA"/>
    <w:rsid w:val="00B242A4"/>
    <w:rsid w:val="00B25CE1"/>
    <w:rsid w:val="00B27CC9"/>
    <w:rsid w:val="00B32D55"/>
    <w:rsid w:val="00B36927"/>
    <w:rsid w:val="00B4323A"/>
    <w:rsid w:val="00B521D7"/>
    <w:rsid w:val="00B522FD"/>
    <w:rsid w:val="00B53286"/>
    <w:rsid w:val="00B626AB"/>
    <w:rsid w:val="00B65925"/>
    <w:rsid w:val="00B66D7D"/>
    <w:rsid w:val="00B67665"/>
    <w:rsid w:val="00B70186"/>
    <w:rsid w:val="00B87FEC"/>
    <w:rsid w:val="00B9019F"/>
    <w:rsid w:val="00B91E58"/>
    <w:rsid w:val="00B9239E"/>
    <w:rsid w:val="00B926FF"/>
    <w:rsid w:val="00B96430"/>
    <w:rsid w:val="00B96492"/>
    <w:rsid w:val="00BB1741"/>
    <w:rsid w:val="00BB3829"/>
    <w:rsid w:val="00BB7695"/>
    <w:rsid w:val="00BB7969"/>
    <w:rsid w:val="00BC26BA"/>
    <w:rsid w:val="00BC3864"/>
    <w:rsid w:val="00BD2F8D"/>
    <w:rsid w:val="00BD6CF6"/>
    <w:rsid w:val="00BE1703"/>
    <w:rsid w:val="00BE33DF"/>
    <w:rsid w:val="00BE64AF"/>
    <w:rsid w:val="00BE7BE5"/>
    <w:rsid w:val="00BF35B1"/>
    <w:rsid w:val="00BF5011"/>
    <w:rsid w:val="00BF713C"/>
    <w:rsid w:val="00BF7910"/>
    <w:rsid w:val="00C0252B"/>
    <w:rsid w:val="00C0434D"/>
    <w:rsid w:val="00C05426"/>
    <w:rsid w:val="00C05A0F"/>
    <w:rsid w:val="00C0624F"/>
    <w:rsid w:val="00C0750C"/>
    <w:rsid w:val="00C16D6A"/>
    <w:rsid w:val="00C2050C"/>
    <w:rsid w:val="00C21513"/>
    <w:rsid w:val="00C24E33"/>
    <w:rsid w:val="00C24F93"/>
    <w:rsid w:val="00C252DE"/>
    <w:rsid w:val="00C27CDE"/>
    <w:rsid w:val="00C307C5"/>
    <w:rsid w:val="00C36C5A"/>
    <w:rsid w:val="00C428B3"/>
    <w:rsid w:val="00C438BC"/>
    <w:rsid w:val="00C439EA"/>
    <w:rsid w:val="00C446D0"/>
    <w:rsid w:val="00C44C62"/>
    <w:rsid w:val="00C45027"/>
    <w:rsid w:val="00C459AB"/>
    <w:rsid w:val="00C462A3"/>
    <w:rsid w:val="00C514CB"/>
    <w:rsid w:val="00C5167A"/>
    <w:rsid w:val="00C67885"/>
    <w:rsid w:val="00C70333"/>
    <w:rsid w:val="00C71260"/>
    <w:rsid w:val="00C75927"/>
    <w:rsid w:val="00C8041A"/>
    <w:rsid w:val="00C83586"/>
    <w:rsid w:val="00C836B5"/>
    <w:rsid w:val="00C87369"/>
    <w:rsid w:val="00C877A9"/>
    <w:rsid w:val="00C902DF"/>
    <w:rsid w:val="00C91A90"/>
    <w:rsid w:val="00C96D7A"/>
    <w:rsid w:val="00CA00D4"/>
    <w:rsid w:val="00CA2E39"/>
    <w:rsid w:val="00CA6371"/>
    <w:rsid w:val="00CB2C08"/>
    <w:rsid w:val="00CB3929"/>
    <w:rsid w:val="00CB51C6"/>
    <w:rsid w:val="00CC3DED"/>
    <w:rsid w:val="00CC473F"/>
    <w:rsid w:val="00CC6C34"/>
    <w:rsid w:val="00CD1405"/>
    <w:rsid w:val="00CD371B"/>
    <w:rsid w:val="00CE2F63"/>
    <w:rsid w:val="00CE40B5"/>
    <w:rsid w:val="00CE7FD4"/>
    <w:rsid w:val="00CF0F0C"/>
    <w:rsid w:val="00CF220C"/>
    <w:rsid w:val="00CF4B57"/>
    <w:rsid w:val="00D00656"/>
    <w:rsid w:val="00D00B3F"/>
    <w:rsid w:val="00D03C25"/>
    <w:rsid w:val="00D03DC7"/>
    <w:rsid w:val="00D078CB"/>
    <w:rsid w:val="00D14ED0"/>
    <w:rsid w:val="00D22850"/>
    <w:rsid w:val="00D23BEE"/>
    <w:rsid w:val="00D23DBE"/>
    <w:rsid w:val="00D25EF0"/>
    <w:rsid w:val="00D306C7"/>
    <w:rsid w:val="00D345DF"/>
    <w:rsid w:val="00D346A4"/>
    <w:rsid w:val="00D34C27"/>
    <w:rsid w:val="00D4187D"/>
    <w:rsid w:val="00D41CDC"/>
    <w:rsid w:val="00D4639D"/>
    <w:rsid w:val="00D54043"/>
    <w:rsid w:val="00D63308"/>
    <w:rsid w:val="00D63E03"/>
    <w:rsid w:val="00D646B6"/>
    <w:rsid w:val="00D651C5"/>
    <w:rsid w:val="00D719E0"/>
    <w:rsid w:val="00D73EF4"/>
    <w:rsid w:val="00D8021A"/>
    <w:rsid w:val="00D82308"/>
    <w:rsid w:val="00D97314"/>
    <w:rsid w:val="00D97BAA"/>
    <w:rsid w:val="00DA4817"/>
    <w:rsid w:val="00DA79BD"/>
    <w:rsid w:val="00DB38A4"/>
    <w:rsid w:val="00DC1127"/>
    <w:rsid w:val="00DC4B34"/>
    <w:rsid w:val="00DD5465"/>
    <w:rsid w:val="00DD5EEA"/>
    <w:rsid w:val="00DE273C"/>
    <w:rsid w:val="00DE3CA8"/>
    <w:rsid w:val="00DE426B"/>
    <w:rsid w:val="00DE4AF1"/>
    <w:rsid w:val="00DE4D63"/>
    <w:rsid w:val="00DE6A9E"/>
    <w:rsid w:val="00DF430D"/>
    <w:rsid w:val="00DF5575"/>
    <w:rsid w:val="00DF57F4"/>
    <w:rsid w:val="00DF659F"/>
    <w:rsid w:val="00E00BD2"/>
    <w:rsid w:val="00E061DC"/>
    <w:rsid w:val="00E06EFF"/>
    <w:rsid w:val="00E07A5C"/>
    <w:rsid w:val="00E1143B"/>
    <w:rsid w:val="00E126C8"/>
    <w:rsid w:val="00E1760F"/>
    <w:rsid w:val="00E200DC"/>
    <w:rsid w:val="00E218F4"/>
    <w:rsid w:val="00E227BB"/>
    <w:rsid w:val="00E229C3"/>
    <w:rsid w:val="00E25F31"/>
    <w:rsid w:val="00E26B70"/>
    <w:rsid w:val="00E30CFE"/>
    <w:rsid w:val="00E33D1D"/>
    <w:rsid w:val="00E3462B"/>
    <w:rsid w:val="00E34FD3"/>
    <w:rsid w:val="00E35DF6"/>
    <w:rsid w:val="00E369A5"/>
    <w:rsid w:val="00E36CFA"/>
    <w:rsid w:val="00E56E8E"/>
    <w:rsid w:val="00E573CD"/>
    <w:rsid w:val="00E60B03"/>
    <w:rsid w:val="00E62964"/>
    <w:rsid w:val="00E71E35"/>
    <w:rsid w:val="00E81B81"/>
    <w:rsid w:val="00EA0C74"/>
    <w:rsid w:val="00EA2B20"/>
    <w:rsid w:val="00EA2D39"/>
    <w:rsid w:val="00EB2D8F"/>
    <w:rsid w:val="00EB5EC5"/>
    <w:rsid w:val="00EC039F"/>
    <w:rsid w:val="00EC793E"/>
    <w:rsid w:val="00EE02C3"/>
    <w:rsid w:val="00EE75A7"/>
    <w:rsid w:val="00EE79A2"/>
    <w:rsid w:val="00EF343B"/>
    <w:rsid w:val="00EF5FDA"/>
    <w:rsid w:val="00F032F5"/>
    <w:rsid w:val="00F04F53"/>
    <w:rsid w:val="00F155B2"/>
    <w:rsid w:val="00F2190A"/>
    <w:rsid w:val="00F237E5"/>
    <w:rsid w:val="00F24385"/>
    <w:rsid w:val="00F255C9"/>
    <w:rsid w:val="00F264F8"/>
    <w:rsid w:val="00F32449"/>
    <w:rsid w:val="00F33783"/>
    <w:rsid w:val="00F365A7"/>
    <w:rsid w:val="00F367AA"/>
    <w:rsid w:val="00F375BC"/>
    <w:rsid w:val="00F37ACA"/>
    <w:rsid w:val="00F4254F"/>
    <w:rsid w:val="00F44103"/>
    <w:rsid w:val="00F46763"/>
    <w:rsid w:val="00F5127B"/>
    <w:rsid w:val="00F51904"/>
    <w:rsid w:val="00F529FE"/>
    <w:rsid w:val="00F547BC"/>
    <w:rsid w:val="00F6044D"/>
    <w:rsid w:val="00F62EFB"/>
    <w:rsid w:val="00F646BE"/>
    <w:rsid w:val="00F715D5"/>
    <w:rsid w:val="00F8538D"/>
    <w:rsid w:val="00F85EAF"/>
    <w:rsid w:val="00F907B0"/>
    <w:rsid w:val="00FA578F"/>
    <w:rsid w:val="00FB1F0B"/>
    <w:rsid w:val="00FB520B"/>
    <w:rsid w:val="00FC0263"/>
    <w:rsid w:val="00FC3573"/>
    <w:rsid w:val="00FC552D"/>
    <w:rsid w:val="00FC59E3"/>
    <w:rsid w:val="00FE2E75"/>
    <w:rsid w:val="00FE38B9"/>
    <w:rsid w:val="00FE3FB3"/>
    <w:rsid w:val="00FE467F"/>
    <w:rsid w:val="00FE4C29"/>
    <w:rsid w:val="00FE70AC"/>
    <w:rsid w:val="00FF0755"/>
    <w:rsid w:val="00FF1330"/>
    <w:rsid w:val="00FF6A55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Premyer</dc:creator>
  <cp:keywords/>
  <dc:description/>
  <cp:lastModifiedBy>Пользователь</cp:lastModifiedBy>
  <cp:revision>12</cp:revision>
  <dcterms:created xsi:type="dcterms:W3CDTF">2015-04-08T12:43:00Z</dcterms:created>
  <dcterms:modified xsi:type="dcterms:W3CDTF">2015-11-08T14:39:00Z</dcterms:modified>
</cp:coreProperties>
</file>