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10" w:rsidRDefault="008D5710" w:rsidP="008D571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ПЕНИЕ – ЭТО  ЗДОРОВЬЕ</w:t>
      </w:r>
      <w:proofErr w:type="gramStart"/>
      <w:r>
        <w:rPr>
          <w:b/>
          <w:i/>
          <w:sz w:val="40"/>
          <w:szCs w:val="40"/>
        </w:rPr>
        <w:t xml:space="preserve"> !</w:t>
      </w:r>
      <w:proofErr w:type="gramEnd"/>
    </w:p>
    <w:p w:rsidR="008D5710" w:rsidRDefault="008D5710" w:rsidP="008D5710">
      <w:pPr>
        <w:jc w:val="center"/>
        <w:rPr>
          <w:b/>
          <w:i/>
          <w:sz w:val="40"/>
          <w:szCs w:val="40"/>
        </w:rPr>
      </w:pPr>
    </w:p>
    <w:p w:rsidR="008D5710" w:rsidRDefault="008D5710" w:rsidP="008D5710">
      <w:pPr>
        <w:rPr>
          <w:sz w:val="28"/>
          <w:szCs w:val="28"/>
        </w:rPr>
      </w:pPr>
      <w:r>
        <w:rPr>
          <w:sz w:val="28"/>
          <w:szCs w:val="28"/>
        </w:rPr>
        <w:t xml:space="preserve">     Многие взрослые не заинтересованно относятся к пению детей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вообще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музыке, объясняя позицию отсутствием музыкального слуха у ребенка.</w:t>
      </w:r>
    </w:p>
    <w:p w:rsidR="008D5710" w:rsidRDefault="008D5710" w:rsidP="008D5710">
      <w:pPr>
        <w:rPr>
          <w:sz w:val="28"/>
          <w:szCs w:val="28"/>
        </w:rPr>
      </w:pPr>
    </w:p>
    <w:p w:rsidR="008D5710" w:rsidRDefault="008D5710" w:rsidP="008D5710">
      <w:pPr>
        <w:rPr>
          <w:sz w:val="28"/>
          <w:szCs w:val="28"/>
        </w:rPr>
      </w:pPr>
      <w:r>
        <w:rPr>
          <w:sz w:val="28"/>
          <w:szCs w:val="28"/>
        </w:rPr>
        <w:t xml:space="preserve">      Действительно, музыкальный слух – центральное ядро всей системы музыкальных способностей.</w:t>
      </w:r>
    </w:p>
    <w:p w:rsidR="008D5710" w:rsidRDefault="008D5710" w:rsidP="008D5710">
      <w:pPr>
        <w:rPr>
          <w:sz w:val="28"/>
          <w:szCs w:val="28"/>
        </w:rPr>
      </w:pPr>
      <w:r>
        <w:rPr>
          <w:sz w:val="28"/>
          <w:szCs w:val="28"/>
        </w:rPr>
        <w:t xml:space="preserve">Но ученые сделали вывод. Что у всех без исключения нормальных и здоровых людей есть музыкальный слух,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слабого до абсолютного!</w:t>
      </w:r>
    </w:p>
    <w:p w:rsidR="008D5710" w:rsidRDefault="008D5710" w:rsidP="008D5710">
      <w:pPr>
        <w:rPr>
          <w:sz w:val="28"/>
          <w:szCs w:val="28"/>
        </w:rPr>
      </w:pPr>
      <w:r>
        <w:rPr>
          <w:sz w:val="28"/>
          <w:szCs w:val="28"/>
        </w:rPr>
        <w:t xml:space="preserve">      И, наконец. Музыкальный слух, как и другая способность. Поддается тренировке и развитию. Чем раньше, тем большего результата можно ожидать.</w:t>
      </w:r>
    </w:p>
    <w:p w:rsidR="008D5710" w:rsidRDefault="008D5710" w:rsidP="008D5710">
      <w:pPr>
        <w:rPr>
          <w:sz w:val="28"/>
          <w:szCs w:val="28"/>
        </w:rPr>
      </w:pPr>
      <w:r>
        <w:rPr>
          <w:sz w:val="28"/>
          <w:szCs w:val="28"/>
        </w:rPr>
        <w:t>Решающую роль в общем развитии музыкального слуха следует отвести вокальной моторике, то есть пению!</w:t>
      </w:r>
    </w:p>
    <w:p w:rsidR="008D5710" w:rsidRDefault="008D5710" w:rsidP="008D5710">
      <w:pPr>
        <w:rPr>
          <w:sz w:val="28"/>
          <w:szCs w:val="28"/>
        </w:rPr>
      </w:pPr>
    </w:p>
    <w:p w:rsidR="008D5710" w:rsidRDefault="008D5710" w:rsidP="008D5710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«Голосовой аппарат является не только исполнителем, но и в такое же мере участником формирования музыкального слуха и памяти»</w:t>
      </w:r>
    </w:p>
    <w:p w:rsidR="008D5710" w:rsidRDefault="008D5710" w:rsidP="008D571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(В.В. Каменский)</w:t>
      </w:r>
    </w:p>
    <w:p w:rsidR="008D5710" w:rsidRDefault="008D5710" w:rsidP="008D5710">
      <w:pPr>
        <w:rPr>
          <w:sz w:val="28"/>
          <w:szCs w:val="28"/>
        </w:rPr>
      </w:pPr>
    </w:p>
    <w:p w:rsidR="008D5710" w:rsidRDefault="008D5710" w:rsidP="008D5710">
      <w:pPr>
        <w:rPr>
          <w:sz w:val="28"/>
          <w:szCs w:val="28"/>
        </w:rPr>
      </w:pPr>
      <w:r>
        <w:rPr>
          <w:sz w:val="28"/>
          <w:szCs w:val="28"/>
        </w:rPr>
        <w:t xml:space="preserve">      Пение дает  ребенку возможность сиюминутно выразить свои </w:t>
      </w:r>
      <w:proofErr w:type="gramStart"/>
      <w:r>
        <w:rPr>
          <w:sz w:val="28"/>
          <w:szCs w:val="28"/>
        </w:rPr>
        <w:t>чувства</w:t>
      </w:r>
      <w:proofErr w:type="gramEnd"/>
      <w:r>
        <w:rPr>
          <w:sz w:val="28"/>
          <w:szCs w:val="28"/>
        </w:rPr>
        <w:t xml:space="preserve"> и этот всплеск заряжает его жизненной энергией. </w:t>
      </w:r>
      <w:proofErr w:type="gramStart"/>
      <w:r>
        <w:rPr>
          <w:sz w:val="28"/>
          <w:szCs w:val="28"/>
        </w:rPr>
        <w:t>Подъем сил, обусловленный положительными эмоциями повышает</w:t>
      </w:r>
      <w:proofErr w:type="gramEnd"/>
      <w:r>
        <w:rPr>
          <w:sz w:val="28"/>
          <w:szCs w:val="28"/>
        </w:rPr>
        <w:t xml:space="preserve"> жизненные возможности всех органов, тканей и систем. Пение доставляет поющему удовольствие, упражняет и развивает его слух, дыхательную систему, а это тесно связано с сердечно-сосудистой системой, пищеварением и другими органами,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мы невольно занимаемся дыхательной гимнастикой – укрепляя свое здоровье.</w:t>
      </w:r>
    </w:p>
    <w:p w:rsidR="008D5710" w:rsidRDefault="008D5710" w:rsidP="008D5710">
      <w:pPr>
        <w:rPr>
          <w:sz w:val="28"/>
          <w:szCs w:val="28"/>
        </w:rPr>
      </w:pPr>
    </w:p>
    <w:p w:rsidR="008D5710" w:rsidRDefault="008D5710" w:rsidP="008D5710">
      <w:pPr>
        <w:rPr>
          <w:sz w:val="28"/>
          <w:szCs w:val="28"/>
        </w:rPr>
      </w:pPr>
      <w:r>
        <w:rPr>
          <w:sz w:val="28"/>
          <w:szCs w:val="28"/>
        </w:rPr>
        <w:t xml:space="preserve">Здоровое, яркое, эмоционально богатое звучание собственного голоса и выражает и поддерживает  </w:t>
      </w:r>
      <w:proofErr w:type="gramStart"/>
      <w:r>
        <w:rPr>
          <w:sz w:val="28"/>
          <w:szCs w:val="28"/>
        </w:rPr>
        <w:t>здоровым</w:t>
      </w:r>
      <w:proofErr w:type="gramEnd"/>
      <w:r>
        <w:rPr>
          <w:sz w:val="28"/>
          <w:szCs w:val="28"/>
        </w:rPr>
        <w:t xml:space="preserve"> физический и психологический тонус организма. Жизненная энергия певца (вокалиста) как будто не убавляется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прибавляется.</w:t>
      </w:r>
    </w:p>
    <w:p w:rsidR="008D5710" w:rsidRDefault="008D5710" w:rsidP="008D5710">
      <w:pPr>
        <w:rPr>
          <w:sz w:val="28"/>
          <w:szCs w:val="28"/>
        </w:rPr>
      </w:pPr>
      <w:r>
        <w:rPr>
          <w:sz w:val="28"/>
          <w:szCs w:val="28"/>
        </w:rPr>
        <w:t xml:space="preserve"> Человек, регулярно занимающийся пением, объективно укрепляет свое здоровье и звучание его голоса – показатель его здоровья! </w:t>
      </w:r>
    </w:p>
    <w:p w:rsidR="008D5710" w:rsidRDefault="008D5710" w:rsidP="008D5710">
      <w:pPr>
        <w:rPr>
          <w:sz w:val="28"/>
          <w:szCs w:val="28"/>
        </w:rPr>
      </w:pPr>
    </w:p>
    <w:p w:rsidR="008D5710" w:rsidRDefault="008D5710" w:rsidP="008D5710">
      <w:pPr>
        <w:rPr>
          <w:sz w:val="28"/>
          <w:szCs w:val="28"/>
        </w:rPr>
      </w:pPr>
      <w:r>
        <w:rPr>
          <w:sz w:val="28"/>
          <w:szCs w:val="28"/>
        </w:rPr>
        <w:t>Музыкальные занятия в детском саду в первую очередь направлены на занятия пением, они любимы и всегда долгожданны. За год с детьми разучивается множество доступных по содержанию и возрасту детей песен.</w:t>
      </w:r>
    </w:p>
    <w:p w:rsidR="008D5710" w:rsidRDefault="008D5710" w:rsidP="008D5710">
      <w:pPr>
        <w:rPr>
          <w:sz w:val="28"/>
          <w:szCs w:val="28"/>
        </w:rPr>
      </w:pPr>
    </w:p>
    <w:p w:rsidR="008D5710" w:rsidRDefault="008D5710" w:rsidP="008D57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родители, пойте вместе  с малышом!</w:t>
      </w:r>
    </w:p>
    <w:p w:rsidR="008D5710" w:rsidRDefault="008D5710" w:rsidP="008D5710">
      <w:pPr>
        <w:rPr>
          <w:sz w:val="28"/>
          <w:szCs w:val="28"/>
        </w:rPr>
      </w:pPr>
    </w:p>
    <w:p w:rsidR="00502D46" w:rsidRDefault="00502D46">
      <w:bookmarkStart w:id="0" w:name="_GoBack"/>
      <w:bookmarkEnd w:id="0"/>
    </w:p>
    <w:sectPr w:rsidR="0050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52"/>
    <w:rsid w:val="00066252"/>
    <w:rsid w:val="00502D46"/>
    <w:rsid w:val="008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2015-11-12T13:58:00Z</dcterms:created>
  <dcterms:modified xsi:type="dcterms:W3CDTF">2015-11-12T13:58:00Z</dcterms:modified>
</cp:coreProperties>
</file>